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F4AD7" w14:textId="77777777" w:rsidR="004611AF" w:rsidRDefault="00624D0D">
      <w:pPr>
        <w:widowControl w:val="0"/>
        <w:pBdr>
          <w:top w:val="nil"/>
          <w:left w:val="nil"/>
          <w:bottom w:val="nil"/>
          <w:right w:val="nil"/>
          <w:between w:val="nil"/>
        </w:pBdr>
        <w:spacing w:after="0" w:line="276" w:lineRule="auto"/>
        <w:rPr>
          <w:rFonts w:ascii="Arial" w:eastAsia="Arial" w:hAnsi="Arial" w:cs="Arial"/>
          <w:color w:val="000000"/>
        </w:rPr>
      </w:pPr>
      <w:r>
        <w:rPr>
          <w:rFonts w:ascii="Arial" w:eastAsia="Arial" w:hAnsi="Arial" w:cs="Arial"/>
        </w:rPr>
        <w:t xml:space="preserve">  </w:t>
      </w:r>
    </w:p>
    <w:p w14:paraId="5666E4A8" w14:textId="77777777" w:rsidR="004611AF" w:rsidRDefault="004611AF"/>
    <w:tbl>
      <w:tblPr>
        <w:tblStyle w:val="a1"/>
        <w:tblW w:w="1559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2"/>
        <w:gridCol w:w="2103"/>
        <w:gridCol w:w="7"/>
        <w:gridCol w:w="8"/>
        <w:gridCol w:w="7"/>
        <w:gridCol w:w="2084"/>
        <w:gridCol w:w="26"/>
        <w:gridCol w:w="16"/>
        <w:gridCol w:w="2062"/>
        <w:gridCol w:w="39"/>
        <w:gridCol w:w="25"/>
        <w:gridCol w:w="2041"/>
        <w:gridCol w:w="52"/>
        <w:gridCol w:w="33"/>
        <w:gridCol w:w="2024"/>
        <w:gridCol w:w="60"/>
        <w:gridCol w:w="42"/>
        <w:gridCol w:w="2003"/>
        <w:gridCol w:w="75"/>
        <w:gridCol w:w="48"/>
        <w:gridCol w:w="2078"/>
        <w:gridCol w:w="48"/>
      </w:tblGrid>
      <w:tr w:rsidR="004611AF" w14:paraId="0A355E31" w14:textId="77777777">
        <w:tc>
          <w:tcPr>
            <w:tcW w:w="15593" w:type="dxa"/>
            <w:gridSpan w:val="22"/>
            <w:shd w:val="clear" w:color="auto" w:fill="00B0F0"/>
          </w:tcPr>
          <w:p w14:paraId="445EF6F8" w14:textId="77777777" w:rsidR="004611AF" w:rsidRDefault="00624D0D">
            <w:pPr>
              <w:jc w:val="center"/>
              <w:rPr>
                <w:b/>
                <w:sz w:val="18"/>
                <w:szCs w:val="18"/>
                <w:u w:val="single"/>
              </w:rPr>
            </w:pPr>
            <w:r>
              <w:rPr>
                <w:b/>
                <w:sz w:val="18"/>
                <w:szCs w:val="18"/>
                <w:u w:val="single"/>
              </w:rPr>
              <w:t>National Curriculum Programmes of Study and EYFS Framework</w:t>
            </w:r>
          </w:p>
        </w:tc>
      </w:tr>
      <w:tr w:rsidR="004611AF" w14:paraId="4BB8A46B" w14:textId="77777777">
        <w:tc>
          <w:tcPr>
            <w:tcW w:w="712" w:type="dxa"/>
            <w:vMerge w:val="restart"/>
            <w:shd w:val="clear" w:color="auto" w:fill="00B0F0"/>
          </w:tcPr>
          <w:p w14:paraId="3C6B25F7" w14:textId="77777777" w:rsidR="004611AF" w:rsidRDefault="004611AF"/>
        </w:tc>
        <w:tc>
          <w:tcPr>
            <w:tcW w:w="2103" w:type="dxa"/>
            <w:shd w:val="clear" w:color="auto" w:fill="00B0F0"/>
          </w:tcPr>
          <w:p w14:paraId="759C35FD" w14:textId="77777777" w:rsidR="004611AF" w:rsidRDefault="00624D0D">
            <w:r>
              <w:t>FS2</w:t>
            </w:r>
          </w:p>
        </w:tc>
        <w:tc>
          <w:tcPr>
            <w:tcW w:w="2106" w:type="dxa"/>
            <w:gridSpan w:val="4"/>
            <w:shd w:val="clear" w:color="auto" w:fill="00B0F0"/>
          </w:tcPr>
          <w:p w14:paraId="04D03322" w14:textId="77777777" w:rsidR="004611AF" w:rsidRDefault="00624D0D">
            <w:pPr>
              <w:rPr>
                <w:sz w:val="18"/>
                <w:szCs w:val="18"/>
              </w:rPr>
            </w:pPr>
            <w:r>
              <w:rPr>
                <w:sz w:val="18"/>
                <w:szCs w:val="18"/>
              </w:rPr>
              <w:t>Y1</w:t>
            </w:r>
          </w:p>
        </w:tc>
        <w:tc>
          <w:tcPr>
            <w:tcW w:w="2104" w:type="dxa"/>
            <w:gridSpan w:val="3"/>
            <w:shd w:val="clear" w:color="auto" w:fill="00B0F0"/>
          </w:tcPr>
          <w:p w14:paraId="42465B85" w14:textId="77777777" w:rsidR="004611AF" w:rsidRDefault="00624D0D">
            <w:pPr>
              <w:rPr>
                <w:sz w:val="18"/>
                <w:szCs w:val="18"/>
              </w:rPr>
            </w:pPr>
            <w:r>
              <w:rPr>
                <w:sz w:val="18"/>
                <w:szCs w:val="18"/>
              </w:rPr>
              <w:t>Y2</w:t>
            </w:r>
          </w:p>
        </w:tc>
        <w:tc>
          <w:tcPr>
            <w:tcW w:w="2105" w:type="dxa"/>
            <w:gridSpan w:val="3"/>
            <w:shd w:val="clear" w:color="auto" w:fill="00B0F0"/>
          </w:tcPr>
          <w:p w14:paraId="2031D1B0" w14:textId="77777777" w:rsidR="004611AF" w:rsidRDefault="00624D0D">
            <w:pPr>
              <w:rPr>
                <w:sz w:val="18"/>
                <w:szCs w:val="18"/>
              </w:rPr>
            </w:pPr>
            <w:r>
              <w:rPr>
                <w:sz w:val="18"/>
                <w:szCs w:val="18"/>
              </w:rPr>
              <w:t>Y3</w:t>
            </w:r>
          </w:p>
        </w:tc>
        <w:tc>
          <w:tcPr>
            <w:tcW w:w="2109" w:type="dxa"/>
            <w:gridSpan w:val="3"/>
            <w:shd w:val="clear" w:color="auto" w:fill="00B0F0"/>
          </w:tcPr>
          <w:p w14:paraId="324614A5" w14:textId="77777777" w:rsidR="004611AF" w:rsidRDefault="00624D0D">
            <w:pPr>
              <w:rPr>
                <w:sz w:val="18"/>
                <w:szCs w:val="18"/>
              </w:rPr>
            </w:pPr>
            <w:r>
              <w:rPr>
                <w:sz w:val="18"/>
                <w:szCs w:val="18"/>
              </w:rPr>
              <w:t>Y4</w:t>
            </w:r>
          </w:p>
        </w:tc>
        <w:tc>
          <w:tcPr>
            <w:tcW w:w="2105" w:type="dxa"/>
            <w:gridSpan w:val="3"/>
            <w:shd w:val="clear" w:color="auto" w:fill="00B0F0"/>
          </w:tcPr>
          <w:p w14:paraId="4592D143" w14:textId="77777777" w:rsidR="004611AF" w:rsidRDefault="00624D0D">
            <w:pPr>
              <w:rPr>
                <w:sz w:val="18"/>
                <w:szCs w:val="18"/>
              </w:rPr>
            </w:pPr>
            <w:r>
              <w:rPr>
                <w:sz w:val="18"/>
                <w:szCs w:val="18"/>
              </w:rPr>
              <w:t>Y5</w:t>
            </w:r>
          </w:p>
        </w:tc>
        <w:tc>
          <w:tcPr>
            <w:tcW w:w="2249" w:type="dxa"/>
            <w:gridSpan w:val="4"/>
            <w:shd w:val="clear" w:color="auto" w:fill="00B0F0"/>
          </w:tcPr>
          <w:p w14:paraId="2C72D095" w14:textId="77777777" w:rsidR="004611AF" w:rsidRDefault="00624D0D">
            <w:pPr>
              <w:rPr>
                <w:sz w:val="18"/>
                <w:szCs w:val="18"/>
              </w:rPr>
            </w:pPr>
            <w:r>
              <w:rPr>
                <w:sz w:val="18"/>
                <w:szCs w:val="18"/>
              </w:rPr>
              <w:t>Y6</w:t>
            </w:r>
          </w:p>
        </w:tc>
      </w:tr>
      <w:tr w:rsidR="004611AF" w14:paraId="3B036BA5" w14:textId="77777777">
        <w:trPr>
          <w:cantSplit/>
          <w:trHeight w:val="380"/>
        </w:trPr>
        <w:tc>
          <w:tcPr>
            <w:tcW w:w="712" w:type="dxa"/>
            <w:vMerge/>
            <w:shd w:val="clear" w:color="auto" w:fill="00B0F0"/>
          </w:tcPr>
          <w:p w14:paraId="058870DF" w14:textId="77777777" w:rsidR="004611AF" w:rsidRDefault="004611AF">
            <w:pPr>
              <w:widowControl w:val="0"/>
              <w:pBdr>
                <w:top w:val="nil"/>
                <w:left w:val="nil"/>
                <w:bottom w:val="nil"/>
                <w:right w:val="nil"/>
                <w:between w:val="nil"/>
              </w:pBdr>
              <w:spacing w:line="276" w:lineRule="auto"/>
              <w:rPr>
                <w:sz w:val="18"/>
                <w:szCs w:val="18"/>
              </w:rPr>
            </w:pPr>
          </w:p>
        </w:tc>
        <w:tc>
          <w:tcPr>
            <w:tcW w:w="2110" w:type="dxa"/>
            <w:gridSpan w:val="2"/>
            <w:vMerge w:val="restart"/>
          </w:tcPr>
          <w:p w14:paraId="5E5EBFE0" w14:textId="77777777" w:rsidR="004611AF" w:rsidRDefault="00624D0D">
            <w:pPr>
              <w:rPr>
                <w:b/>
                <w:sz w:val="16"/>
                <w:szCs w:val="16"/>
                <w:u w:val="single"/>
              </w:rPr>
            </w:pPr>
            <w:r>
              <w:rPr>
                <w:b/>
                <w:sz w:val="16"/>
                <w:szCs w:val="16"/>
                <w:u w:val="single"/>
              </w:rPr>
              <w:t xml:space="preserve">Understanding of the World - Past and Present </w:t>
            </w:r>
          </w:p>
          <w:p w14:paraId="73F3DC4C" w14:textId="77777777" w:rsidR="004611AF" w:rsidRDefault="004611AF">
            <w:pPr>
              <w:rPr>
                <w:sz w:val="16"/>
                <w:szCs w:val="16"/>
              </w:rPr>
            </w:pPr>
          </w:p>
          <w:p w14:paraId="6D574D56" w14:textId="77777777" w:rsidR="004611AF" w:rsidRDefault="00624D0D">
            <w:pPr>
              <w:rPr>
                <w:sz w:val="16"/>
                <w:szCs w:val="16"/>
              </w:rPr>
            </w:pPr>
            <w:r>
              <w:rPr>
                <w:sz w:val="16"/>
                <w:szCs w:val="16"/>
              </w:rPr>
              <w:t xml:space="preserve">Know some similarities and differences between things in the past and now, drawing on their experiences and what has been read in class. Describe their immediate environment using knowledge from observation, discussion, stories, non-fiction texts and maps. </w:t>
            </w:r>
          </w:p>
          <w:p w14:paraId="493ED4A7" w14:textId="77777777" w:rsidR="004611AF" w:rsidRDefault="004611AF">
            <w:pPr>
              <w:rPr>
                <w:sz w:val="16"/>
                <w:szCs w:val="16"/>
              </w:rPr>
            </w:pPr>
          </w:p>
          <w:p w14:paraId="0A70E09D" w14:textId="77777777" w:rsidR="004611AF" w:rsidRDefault="00624D0D">
            <w:pPr>
              <w:rPr>
                <w:sz w:val="16"/>
                <w:szCs w:val="16"/>
              </w:rPr>
            </w:pPr>
            <w:r>
              <w:rPr>
                <w:sz w:val="16"/>
                <w:szCs w:val="16"/>
              </w:rPr>
              <w:t>Explain some similarities and differences between life in this country and life in other countries, drawing on knowledge from stories, non-fiction texts and – when appropriate – maps</w:t>
            </w:r>
          </w:p>
        </w:tc>
        <w:tc>
          <w:tcPr>
            <w:tcW w:w="4203" w:type="dxa"/>
            <w:gridSpan w:val="6"/>
          </w:tcPr>
          <w:p w14:paraId="2765A7A0" w14:textId="77777777" w:rsidR="004611AF" w:rsidRDefault="00624D0D">
            <w:pPr>
              <w:rPr>
                <w:sz w:val="16"/>
                <w:szCs w:val="16"/>
              </w:rPr>
            </w:pPr>
            <w:r>
              <w:rPr>
                <w:sz w:val="16"/>
                <w:szCs w:val="16"/>
              </w:rPr>
              <w:t xml:space="preserve">Pupils should develop knowledge about the world, the United Kingdom and their locality. They should understand basic subject-specific vocabulary relating to human and physical geography and begin to use geographical skills, including first-hand observation, to enhance their locational awareness. </w:t>
            </w:r>
          </w:p>
          <w:p w14:paraId="01DC6EA2" w14:textId="77777777" w:rsidR="004611AF" w:rsidRDefault="004611AF">
            <w:pPr>
              <w:rPr>
                <w:sz w:val="16"/>
                <w:szCs w:val="16"/>
              </w:rPr>
            </w:pPr>
          </w:p>
        </w:tc>
        <w:tc>
          <w:tcPr>
            <w:tcW w:w="8568" w:type="dxa"/>
            <w:gridSpan w:val="13"/>
          </w:tcPr>
          <w:p w14:paraId="008CF799" w14:textId="77777777" w:rsidR="004611AF" w:rsidRDefault="00624D0D">
            <w:pPr>
              <w:rPr>
                <w:sz w:val="16"/>
                <w:szCs w:val="16"/>
              </w:rPr>
            </w:pPr>
            <w:r>
              <w:rPr>
                <w:sz w:val="16"/>
                <w:szCs w:val="16"/>
              </w:rPr>
              <w:t>Pupils should extend their knowledge and understanding beyond the local area to include the United Kingdom and Europe, North and South America. This will include the location and characteristics of a range of the world’s most significant human and physical features. They should develop their use of geographical knowledge, understanding and skills to enhance their locational and place knowledge.</w:t>
            </w:r>
          </w:p>
        </w:tc>
      </w:tr>
      <w:tr w:rsidR="004611AF" w14:paraId="7F485247" w14:textId="77777777">
        <w:trPr>
          <w:cantSplit/>
          <w:trHeight w:val="380"/>
        </w:trPr>
        <w:tc>
          <w:tcPr>
            <w:tcW w:w="712" w:type="dxa"/>
            <w:vMerge/>
            <w:shd w:val="clear" w:color="auto" w:fill="00B0F0"/>
          </w:tcPr>
          <w:p w14:paraId="0D457939" w14:textId="77777777" w:rsidR="004611AF" w:rsidRDefault="004611AF">
            <w:pPr>
              <w:widowControl w:val="0"/>
              <w:pBdr>
                <w:top w:val="nil"/>
                <w:left w:val="nil"/>
                <w:bottom w:val="nil"/>
                <w:right w:val="nil"/>
                <w:between w:val="nil"/>
              </w:pBdr>
              <w:spacing w:line="276" w:lineRule="auto"/>
              <w:rPr>
                <w:sz w:val="16"/>
                <w:szCs w:val="16"/>
              </w:rPr>
            </w:pPr>
          </w:p>
        </w:tc>
        <w:tc>
          <w:tcPr>
            <w:tcW w:w="2110" w:type="dxa"/>
            <w:gridSpan w:val="2"/>
            <w:vMerge/>
          </w:tcPr>
          <w:p w14:paraId="3D482FBD" w14:textId="77777777" w:rsidR="004611AF" w:rsidRDefault="004611AF">
            <w:pPr>
              <w:widowControl w:val="0"/>
              <w:pBdr>
                <w:top w:val="nil"/>
                <w:left w:val="nil"/>
                <w:bottom w:val="nil"/>
                <w:right w:val="nil"/>
                <w:between w:val="nil"/>
              </w:pBdr>
              <w:spacing w:line="276" w:lineRule="auto"/>
              <w:rPr>
                <w:sz w:val="16"/>
                <w:szCs w:val="16"/>
              </w:rPr>
            </w:pPr>
          </w:p>
        </w:tc>
        <w:tc>
          <w:tcPr>
            <w:tcW w:w="4203" w:type="dxa"/>
            <w:gridSpan w:val="6"/>
          </w:tcPr>
          <w:p w14:paraId="155C29B3" w14:textId="77777777" w:rsidR="004611AF" w:rsidRDefault="00624D0D">
            <w:pPr>
              <w:rPr>
                <w:b/>
                <w:sz w:val="16"/>
                <w:szCs w:val="16"/>
                <w:u w:val="single"/>
              </w:rPr>
            </w:pPr>
            <w:r>
              <w:rPr>
                <w:b/>
                <w:sz w:val="16"/>
                <w:szCs w:val="16"/>
                <w:u w:val="single"/>
              </w:rPr>
              <w:t xml:space="preserve">Locational knowledge </w:t>
            </w:r>
          </w:p>
          <w:p w14:paraId="0BB868CF" w14:textId="77777777" w:rsidR="004611AF" w:rsidRDefault="00624D0D">
            <w:pPr>
              <w:rPr>
                <w:sz w:val="16"/>
                <w:szCs w:val="16"/>
              </w:rPr>
            </w:pPr>
            <w:r>
              <w:rPr>
                <w:sz w:val="16"/>
                <w:szCs w:val="16"/>
              </w:rPr>
              <w:t xml:space="preserve">• name and locate the world’s seven continents and five oceans </w:t>
            </w:r>
          </w:p>
          <w:p w14:paraId="3C998A31" w14:textId="77777777" w:rsidR="004611AF" w:rsidRDefault="00624D0D">
            <w:pPr>
              <w:rPr>
                <w:sz w:val="16"/>
                <w:szCs w:val="16"/>
              </w:rPr>
            </w:pPr>
            <w:r>
              <w:rPr>
                <w:sz w:val="16"/>
                <w:szCs w:val="16"/>
              </w:rPr>
              <w:t>• name, locate and identify characteristics of the four countries and capital cities of the United Kingdom and its surrounding seas</w:t>
            </w:r>
          </w:p>
        </w:tc>
        <w:tc>
          <w:tcPr>
            <w:tcW w:w="8568" w:type="dxa"/>
            <w:gridSpan w:val="13"/>
          </w:tcPr>
          <w:p w14:paraId="69574E18" w14:textId="77777777" w:rsidR="004611AF" w:rsidRDefault="00624D0D">
            <w:pPr>
              <w:rPr>
                <w:b/>
                <w:sz w:val="16"/>
                <w:szCs w:val="16"/>
                <w:u w:val="single"/>
              </w:rPr>
            </w:pPr>
            <w:r>
              <w:rPr>
                <w:b/>
                <w:sz w:val="16"/>
                <w:szCs w:val="16"/>
                <w:u w:val="single"/>
              </w:rPr>
              <w:t xml:space="preserve">Locational knowledge </w:t>
            </w:r>
          </w:p>
          <w:p w14:paraId="555BD5D2" w14:textId="77777777" w:rsidR="004611AF" w:rsidRDefault="00624D0D">
            <w:pPr>
              <w:rPr>
                <w:sz w:val="16"/>
                <w:szCs w:val="16"/>
              </w:rPr>
            </w:pPr>
            <w:r>
              <w:rPr>
                <w:sz w:val="16"/>
                <w:szCs w:val="16"/>
              </w:rPr>
              <w:t xml:space="preserve">• locate the world’s countries, using maps to focus on Europe (including the location of Russia) and North and South America, concentrating on their environmental regions, key physical and human characteristics, countries, and major cities </w:t>
            </w:r>
          </w:p>
          <w:p w14:paraId="3F26B0BB" w14:textId="77777777" w:rsidR="004611AF" w:rsidRDefault="00624D0D">
            <w:pPr>
              <w:rPr>
                <w:sz w:val="16"/>
                <w:szCs w:val="16"/>
              </w:rPr>
            </w:pPr>
            <w:r>
              <w:rPr>
                <w:sz w:val="16"/>
                <w:szCs w:val="16"/>
              </w:rPr>
              <w:t xml:space="preserve">• 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 </w:t>
            </w:r>
          </w:p>
          <w:p w14:paraId="4A56CECC" w14:textId="77777777" w:rsidR="004611AF" w:rsidRDefault="00624D0D">
            <w:pPr>
              <w:rPr>
                <w:sz w:val="16"/>
                <w:szCs w:val="16"/>
              </w:rPr>
            </w:pPr>
            <w:r>
              <w:rPr>
                <w:sz w:val="16"/>
                <w:szCs w:val="16"/>
              </w:rPr>
              <w:t>• identify the position and significance of latitude, longitude, Equator, Northern Hemisphere, Southern Hemisphere, the Tropics of Cancer and Capricorn, Arctic and Antarctic Circle, the Prime/Greenwich Meridian and time zones (including day and night)</w:t>
            </w:r>
          </w:p>
        </w:tc>
      </w:tr>
      <w:tr w:rsidR="004611AF" w14:paraId="6DA9750E" w14:textId="77777777">
        <w:trPr>
          <w:cantSplit/>
          <w:trHeight w:val="380"/>
        </w:trPr>
        <w:tc>
          <w:tcPr>
            <w:tcW w:w="712" w:type="dxa"/>
            <w:vMerge/>
            <w:shd w:val="clear" w:color="auto" w:fill="00B0F0"/>
          </w:tcPr>
          <w:p w14:paraId="14897CC2" w14:textId="77777777" w:rsidR="004611AF" w:rsidRDefault="004611AF">
            <w:pPr>
              <w:widowControl w:val="0"/>
              <w:pBdr>
                <w:top w:val="nil"/>
                <w:left w:val="nil"/>
                <w:bottom w:val="nil"/>
                <w:right w:val="nil"/>
                <w:between w:val="nil"/>
              </w:pBdr>
              <w:spacing w:line="276" w:lineRule="auto"/>
              <w:rPr>
                <w:sz w:val="16"/>
                <w:szCs w:val="16"/>
              </w:rPr>
            </w:pPr>
          </w:p>
        </w:tc>
        <w:tc>
          <w:tcPr>
            <w:tcW w:w="2110" w:type="dxa"/>
            <w:gridSpan w:val="2"/>
            <w:vMerge/>
          </w:tcPr>
          <w:p w14:paraId="7983E7D4" w14:textId="77777777" w:rsidR="004611AF" w:rsidRDefault="004611AF">
            <w:pPr>
              <w:widowControl w:val="0"/>
              <w:pBdr>
                <w:top w:val="nil"/>
                <w:left w:val="nil"/>
                <w:bottom w:val="nil"/>
                <w:right w:val="nil"/>
                <w:between w:val="nil"/>
              </w:pBdr>
              <w:spacing w:line="276" w:lineRule="auto"/>
              <w:rPr>
                <w:sz w:val="16"/>
                <w:szCs w:val="16"/>
              </w:rPr>
            </w:pPr>
          </w:p>
        </w:tc>
        <w:tc>
          <w:tcPr>
            <w:tcW w:w="4203" w:type="dxa"/>
            <w:gridSpan w:val="6"/>
          </w:tcPr>
          <w:p w14:paraId="5461A98C" w14:textId="77777777" w:rsidR="004611AF" w:rsidRDefault="00624D0D">
            <w:pPr>
              <w:rPr>
                <w:b/>
                <w:sz w:val="16"/>
                <w:szCs w:val="16"/>
                <w:u w:val="single"/>
              </w:rPr>
            </w:pPr>
            <w:r>
              <w:rPr>
                <w:b/>
                <w:sz w:val="16"/>
                <w:szCs w:val="16"/>
                <w:u w:val="single"/>
              </w:rPr>
              <w:t xml:space="preserve">Place knowledge </w:t>
            </w:r>
          </w:p>
          <w:p w14:paraId="41B251AD" w14:textId="77777777" w:rsidR="004611AF" w:rsidRDefault="00624D0D">
            <w:pPr>
              <w:rPr>
                <w:sz w:val="16"/>
                <w:szCs w:val="16"/>
              </w:rPr>
            </w:pPr>
            <w:r>
              <w:rPr>
                <w:sz w:val="16"/>
                <w:szCs w:val="16"/>
              </w:rPr>
              <w:t>• understand geographical similarities and differences through studying the human and physical geography of a small area of the United Kingdom, and of a small area in a contrasting non-European country</w:t>
            </w:r>
          </w:p>
        </w:tc>
        <w:tc>
          <w:tcPr>
            <w:tcW w:w="8568" w:type="dxa"/>
            <w:gridSpan w:val="13"/>
          </w:tcPr>
          <w:p w14:paraId="70F43050" w14:textId="77777777" w:rsidR="004611AF" w:rsidRDefault="00624D0D">
            <w:pPr>
              <w:rPr>
                <w:b/>
                <w:sz w:val="16"/>
                <w:szCs w:val="16"/>
                <w:u w:val="single"/>
              </w:rPr>
            </w:pPr>
            <w:r>
              <w:rPr>
                <w:b/>
                <w:sz w:val="16"/>
                <w:szCs w:val="16"/>
                <w:u w:val="single"/>
              </w:rPr>
              <w:t xml:space="preserve">Place knowledge </w:t>
            </w:r>
          </w:p>
          <w:p w14:paraId="62EE5E6D" w14:textId="77777777" w:rsidR="004611AF" w:rsidRDefault="00624D0D">
            <w:pPr>
              <w:rPr>
                <w:sz w:val="16"/>
                <w:szCs w:val="16"/>
              </w:rPr>
            </w:pPr>
            <w:r>
              <w:rPr>
                <w:sz w:val="16"/>
                <w:szCs w:val="16"/>
              </w:rPr>
              <w:t>• understand geographical similarities and differences through the study of human and physical geography of a region of the United Kingdom, a region in a European country, and a region within North or South America</w:t>
            </w:r>
          </w:p>
        </w:tc>
      </w:tr>
      <w:tr w:rsidR="004611AF" w14:paraId="10B05CCE" w14:textId="77777777">
        <w:trPr>
          <w:cantSplit/>
          <w:trHeight w:val="380"/>
        </w:trPr>
        <w:tc>
          <w:tcPr>
            <w:tcW w:w="712" w:type="dxa"/>
            <w:vMerge/>
            <w:shd w:val="clear" w:color="auto" w:fill="00B0F0"/>
          </w:tcPr>
          <w:p w14:paraId="18FC84C9" w14:textId="77777777" w:rsidR="004611AF" w:rsidRDefault="004611AF">
            <w:pPr>
              <w:widowControl w:val="0"/>
              <w:pBdr>
                <w:top w:val="nil"/>
                <w:left w:val="nil"/>
                <w:bottom w:val="nil"/>
                <w:right w:val="nil"/>
                <w:between w:val="nil"/>
              </w:pBdr>
              <w:spacing w:line="276" w:lineRule="auto"/>
              <w:rPr>
                <w:sz w:val="16"/>
                <w:szCs w:val="16"/>
              </w:rPr>
            </w:pPr>
          </w:p>
        </w:tc>
        <w:tc>
          <w:tcPr>
            <w:tcW w:w="2110" w:type="dxa"/>
            <w:gridSpan w:val="2"/>
            <w:vMerge/>
          </w:tcPr>
          <w:p w14:paraId="2A7EDFAC" w14:textId="77777777" w:rsidR="004611AF" w:rsidRDefault="004611AF">
            <w:pPr>
              <w:widowControl w:val="0"/>
              <w:pBdr>
                <w:top w:val="nil"/>
                <w:left w:val="nil"/>
                <w:bottom w:val="nil"/>
                <w:right w:val="nil"/>
                <w:between w:val="nil"/>
              </w:pBdr>
              <w:spacing w:line="276" w:lineRule="auto"/>
              <w:rPr>
                <w:sz w:val="16"/>
                <w:szCs w:val="16"/>
              </w:rPr>
            </w:pPr>
          </w:p>
        </w:tc>
        <w:tc>
          <w:tcPr>
            <w:tcW w:w="4203" w:type="dxa"/>
            <w:gridSpan w:val="6"/>
          </w:tcPr>
          <w:p w14:paraId="60579C5A" w14:textId="77777777" w:rsidR="004611AF" w:rsidRDefault="00624D0D">
            <w:pPr>
              <w:rPr>
                <w:b/>
                <w:sz w:val="16"/>
                <w:szCs w:val="16"/>
                <w:u w:val="single"/>
              </w:rPr>
            </w:pPr>
            <w:r>
              <w:rPr>
                <w:b/>
                <w:sz w:val="16"/>
                <w:szCs w:val="16"/>
                <w:u w:val="single"/>
              </w:rPr>
              <w:t xml:space="preserve">Human and physical geography </w:t>
            </w:r>
          </w:p>
          <w:p w14:paraId="1C1624DB" w14:textId="77777777" w:rsidR="004611AF" w:rsidRDefault="00624D0D">
            <w:pPr>
              <w:rPr>
                <w:sz w:val="16"/>
                <w:szCs w:val="16"/>
              </w:rPr>
            </w:pPr>
            <w:r>
              <w:rPr>
                <w:sz w:val="16"/>
                <w:szCs w:val="16"/>
              </w:rPr>
              <w:t xml:space="preserve">• identify seasonal and daily weather patterns in the United Kingdom and the location of hot and cold areas of the world in relation to the Equator and the North and South Poles </w:t>
            </w:r>
          </w:p>
          <w:p w14:paraId="18909836" w14:textId="77777777" w:rsidR="004611AF" w:rsidRDefault="00624D0D">
            <w:pPr>
              <w:rPr>
                <w:b/>
                <w:sz w:val="16"/>
                <w:szCs w:val="16"/>
                <w:u w:val="single"/>
              </w:rPr>
            </w:pPr>
            <w:r>
              <w:rPr>
                <w:sz w:val="16"/>
                <w:szCs w:val="16"/>
              </w:rPr>
              <w:t xml:space="preserve">• use basic geographical vocabulary to refer to: o key physical features, </w:t>
            </w:r>
            <w:proofErr w:type="gramStart"/>
            <w:r>
              <w:rPr>
                <w:sz w:val="16"/>
                <w:szCs w:val="16"/>
              </w:rPr>
              <w:t>including:</w:t>
            </w:r>
            <w:proofErr w:type="gramEnd"/>
            <w:r>
              <w:rPr>
                <w:sz w:val="16"/>
                <w:szCs w:val="16"/>
              </w:rPr>
              <w:t xml:space="preserve"> beach, cliff, coast, forest, hill, mountain, sea, ocean, river, soil, valley, vegetation, season and weather o key human features, </w:t>
            </w:r>
            <w:proofErr w:type="gramStart"/>
            <w:r>
              <w:rPr>
                <w:sz w:val="16"/>
                <w:szCs w:val="16"/>
              </w:rPr>
              <w:t>including:</w:t>
            </w:r>
            <w:proofErr w:type="gramEnd"/>
            <w:r>
              <w:rPr>
                <w:sz w:val="16"/>
                <w:szCs w:val="16"/>
              </w:rPr>
              <w:t xml:space="preserve"> city, town, village, factory, farm, house, office, port, harbour and shop</w:t>
            </w:r>
          </w:p>
        </w:tc>
        <w:tc>
          <w:tcPr>
            <w:tcW w:w="8568" w:type="dxa"/>
            <w:gridSpan w:val="13"/>
          </w:tcPr>
          <w:p w14:paraId="7E2C215C" w14:textId="77777777" w:rsidR="004611AF" w:rsidRDefault="00624D0D">
            <w:pPr>
              <w:rPr>
                <w:b/>
                <w:sz w:val="16"/>
                <w:szCs w:val="16"/>
                <w:u w:val="single"/>
              </w:rPr>
            </w:pPr>
            <w:r>
              <w:rPr>
                <w:b/>
                <w:sz w:val="16"/>
                <w:szCs w:val="16"/>
                <w:u w:val="single"/>
              </w:rPr>
              <w:t xml:space="preserve">Human and physical geography </w:t>
            </w:r>
          </w:p>
          <w:p w14:paraId="7E08CD24" w14:textId="77777777" w:rsidR="004611AF" w:rsidRDefault="00624D0D">
            <w:pPr>
              <w:rPr>
                <w:sz w:val="16"/>
                <w:szCs w:val="16"/>
              </w:rPr>
            </w:pPr>
            <w:r>
              <w:rPr>
                <w:sz w:val="16"/>
                <w:szCs w:val="16"/>
              </w:rPr>
              <w:t xml:space="preserve">• describe and understand key aspects of physical geography, </w:t>
            </w:r>
            <w:proofErr w:type="gramStart"/>
            <w:r>
              <w:rPr>
                <w:sz w:val="16"/>
                <w:szCs w:val="16"/>
              </w:rPr>
              <w:t>including:</w:t>
            </w:r>
            <w:proofErr w:type="gramEnd"/>
            <w:r>
              <w:rPr>
                <w:sz w:val="16"/>
                <w:szCs w:val="16"/>
              </w:rPr>
              <w:t xml:space="preserve"> climate zones, biomes and vegetation belts, rivers, mountains, volcanoes and earthquakes, and the water cycle </w:t>
            </w:r>
          </w:p>
          <w:p w14:paraId="32B2CEB2" w14:textId="77777777" w:rsidR="004611AF" w:rsidRDefault="00624D0D">
            <w:pPr>
              <w:rPr>
                <w:b/>
                <w:sz w:val="16"/>
                <w:szCs w:val="16"/>
                <w:u w:val="single"/>
              </w:rPr>
            </w:pPr>
            <w:r>
              <w:rPr>
                <w:sz w:val="16"/>
                <w:szCs w:val="16"/>
              </w:rPr>
              <w:t xml:space="preserve">• describe and understand key aspects of human geography, </w:t>
            </w:r>
            <w:proofErr w:type="gramStart"/>
            <w:r>
              <w:rPr>
                <w:sz w:val="16"/>
                <w:szCs w:val="16"/>
              </w:rPr>
              <w:t>including:</w:t>
            </w:r>
            <w:proofErr w:type="gramEnd"/>
            <w:r>
              <w:rPr>
                <w:sz w:val="16"/>
                <w:szCs w:val="16"/>
              </w:rPr>
              <w:t xml:space="preserve"> types of settlement and land use, economic activity including trade links, and the distribution of natural resources including energy, food, minerals and water</w:t>
            </w:r>
          </w:p>
        </w:tc>
      </w:tr>
      <w:tr w:rsidR="004611AF" w14:paraId="22CECF5B" w14:textId="77777777">
        <w:trPr>
          <w:cantSplit/>
          <w:trHeight w:val="1134"/>
        </w:trPr>
        <w:tc>
          <w:tcPr>
            <w:tcW w:w="712" w:type="dxa"/>
            <w:shd w:val="clear" w:color="auto" w:fill="00B0F0"/>
          </w:tcPr>
          <w:p w14:paraId="58E51204" w14:textId="77777777" w:rsidR="004611AF" w:rsidRDefault="004611AF">
            <w:pPr>
              <w:ind w:left="113" w:right="113"/>
            </w:pPr>
          </w:p>
        </w:tc>
        <w:tc>
          <w:tcPr>
            <w:tcW w:w="2110" w:type="dxa"/>
            <w:gridSpan w:val="2"/>
          </w:tcPr>
          <w:p w14:paraId="66F112B8" w14:textId="77777777" w:rsidR="004611AF" w:rsidRDefault="004611AF">
            <w:pPr>
              <w:rPr>
                <w:sz w:val="16"/>
                <w:szCs w:val="16"/>
              </w:rPr>
            </w:pPr>
          </w:p>
        </w:tc>
        <w:tc>
          <w:tcPr>
            <w:tcW w:w="4203" w:type="dxa"/>
            <w:gridSpan w:val="6"/>
          </w:tcPr>
          <w:p w14:paraId="496812EE" w14:textId="77777777" w:rsidR="004611AF" w:rsidRDefault="00624D0D">
            <w:pPr>
              <w:rPr>
                <w:b/>
                <w:sz w:val="16"/>
                <w:szCs w:val="16"/>
                <w:u w:val="single"/>
              </w:rPr>
            </w:pPr>
            <w:r>
              <w:rPr>
                <w:b/>
                <w:sz w:val="16"/>
                <w:szCs w:val="16"/>
                <w:u w:val="single"/>
              </w:rPr>
              <w:t xml:space="preserve">Geographical skills and fieldwork </w:t>
            </w:r>
          </w:p>
          <w:p w14:paraId="38AB187E" w14:textId="77777777" w:rsidR="004611AF" w:rsidRDefault="00624D0D">
            <w:pPr>
              <w:rPr>
                <w:sz w:val="16"/>
                <w:szCs w:val="16"/>
              </w:rPr>
            </w:pPr>
            <w:r>
              <w:rPr>
                <w:sz w:val="16"/>
                <w:szCs w:val="16"/>
              </w:rPr>
              <w:t xml:space="preserve">• use world maps, atlases and globes to identify the United Kingdom and its countries, as well as the countries, continents and oceans studied at this key stage </w:t>
            </w:r>
          </w:p>
          <w:p w14:paraId="16D7600F" w14:textId="77777777" w:rsidR="004611AF" w:rsidRDefault="00624D0D">
            <w:pPr>
              <w:rPr>
                <w:sz w:val="16"/>
                <w:szCs w:val="16"/>
              </w:rPr>
            </w:pPr>
            <w:r>
              <w:rPr>
                <w:sz w:val="16"/>
                <w:szCs w:val="16"/>
              </w:rPr>
              <w:t xml:space="preserve">• use simple compass directions (North, South, East and West) and locational and directional language [for example, near and far; left and right], to describe the location of features and routes on a map </w:t>
            </w:r>
          </w:p>
          <w:p w14:paraId="5F8CE176" w14:textId="77777777" w:rsidR="004611AF" w:rsidRDefault="00624D0D">
            <w:pPr>
              <w:rPr>
                <w:sz w:val="16"/>
                <w:szCs w:val="16"/>
              </w:rPr>
            </w:pPr>
            <w:r>
              <w:rPr>
                <w:sz w:val="16"/>
                <w:szCs w:val="16"/>
              </w:rPr>
              <w:t xml:space="preserve">• use aerial photographs and plan perspectives to recognise landmarks and basic human and physical features; devise a simple map; and use and construct basic symbols in a key </w:t>
            </w:r>
          </w:p>
          <w:p w14:paraId="3AB246AE" w14:textId="77777777" w:rsidR="004611AF" w:rsidRDefault="00624D0D">
            <w:pPr>
              <w:rPr>
                <w:sz w:val="16"/>
                <w:szCs w:val="16"/>
              </w:rPr>
            </w:pPr>
            <w:r>
              <w:rPr>
                <w:sz w:val="16"/>
                <w:szCs w:val="16"/>
              </w:rPr>
              <w:t>• use simple fieldwork and observational skills to study the geography of their school and its grounds and the key human and physical features of its surrounding environment</w:t>
            </w:r>
          </w:p>
        </w:tc>
        <w:tc>
          <w:tcPr>
            <w:tcW w:w="8568" w:type="dxa"/>
            <w:gridSpan w:val="13"/>
          </w:tcPr>
          <w:p w14:paraId="644E60BE" w14:textId="77777777" w:rsidR="004611AF" w:rsidRDefault="00624D0D">
            <w:pPr>
              <w:rPr>
                <w:b/>
                <w:sz w:val="16"/>
                <w:szCs w:val="16"/>
                <w:u w:val="single"/>
              </w:rPr>
            </w:pPr>
            <w:r>
              <w:rPr>
                <w:b/>
                <w:sz w:val="16"/>
                <w:szCs w:val="16"/>
                <w:u w:val="single"/>
              </w:rPr>
              <w:t xml:space="preserve">Geographical skills and fieldwork </w:t>
            </w:r>
          </w:p>
          <w:p w14:paraId="2DE24991" w14:textId="77777777" w:rsidR="004611AF" w:rsidRDefault="00624D0D">
            <w:pPr>
              <w:rPr>
                <w:sz w:val="16"/>
                <w:szCs w:val="16"/>
              </w:rPr>
            </w:pPr>
            <w:r>
              <w:rPr>
                <w:sz w:val="16"/>
                <w:szCs w:val="16"/>
              </w:rPr>
              <w:t xml:space="preserve">• use maps, atlases, globes and digital/computer mapping to locate countries and describe features studied </w:t>
            </w:r>
          </w:p>
          <w:p w14:paraId="5D2D12C5" w14:textId="77777777" w:rsidR="004611AF" w:rsidRDefault="00624D0D">
            <w:pPr>
              <w:rPr>
                <w:sz w:val="16"/>
                <w:szCs w:val="16"/>
              </w:rPr>
            </w:pPr>
            <w:r>
              <w:rPr>
                <w:sz w:val="16"/>
                <w:szCs w:val="16"/>
              </w:rPr>
              <w:t xml:space="preserve">• use the eight points of a compass, four and six-figure grid references, symbols and key (including the use of Ordnance Survey maps) to build their knowledge of the United Kingdom and the wider world </w:t>
            </w:r>
          </w:p>
          <w:p w14:paraId="2535FA44" w14:textId="77777777" w:rsidR="004611AF" w:rsidRDefault="00624D0D">
            <w:pPr>
              <w:rPr>
                <w:sz w:val="16"/>
                <w:szCs w:val="16"/>
              </w:rPr>
            </w:pPr>
            <w:r>
              <w:rPr>
                <w:sz w:val="16"/>
                <w:szCs w:val="16"/>
              </w:rPr>
              <w:t>• use fieldwork to observe, measure, record and present the human and physical features in the local area using a range of methods, including sketch maps, plans and graphs, and digital technologies</w:t>
            </w:r>
          </w:p>
        </w:tc>
      </w:tr>
      <w:tr w:rsidR="004611AF" w14:paraId="555E8841" w14:textId="77777777">
        <w:trPr>
          <w:cantSplit/>
          <w:trHeight w:val="375"/>
        </w:trPr>
        <w:tc>
          <w:tcPr>
            <w:tcW w:w="15593" w:type="dxa"/>
            <w:gridSpan w:val="22"/>
            <w:shd w:val="clear" w:color="auto" w:fill="00B0F0"/>
          </w:tcPr>
          <w:p w14:paraId="72F5A8ED" w14:textId="77777777" w:rsidR="004611AF" w:rsidRDefault="00624D0D">
            <w:pPr>
              <w:jc w:val="center"/>
              <w:rPr>
                <w:b/>
                <w:sz w:val="18"/>
                <w:szCs w:val="18"/>
                <w:u w:val="single"/>
              </w:rPr>
            </w:pPr>
            <w:r>
              <w:rPr>
                <w:b/>
                <w:sz w:val="18"/>
                <w:szCs w:val="18"/>
                <w:u w:val="single"/>
              </w:rPr>
              <w:lastRenderedPageBreak/>
              <w:t>Concepts</w:t>
            </w:r>
          </w:p>
        </w:tc>
      </w:tr>
      <w:tr w:rsidR="004611AF" w14:paraId="6EA55266" w14:textId="77777777">
        <w:trPr>
          <w:cantSplit/>
          <w:trHeight w:val="363"/>
        </w:trPr>
        <w:tc>
          <w:tcPr>
            <w:tcW w:w="712" w:type="dxa"/>
            <w:shd w:val="clear" w:color="auto" w:fill="00B0F0"/>
          </w:tcPr>
          <w:p w14:paraId="269DFEB4" w14:textId="77777777" w:rsidR="004611AF" w:rsidRDefault="004611AF">
            <w:pPr>
              <w:ind w:left="113" w:right="113"/>
            </w:pPr>
          </w:p>
        </w:tc>
        <w:tc>
          <w:tcPr>
            <w:tcW w:w="2125" w:type="dxa"/>
            <w:gridSpan w:val="4"/>
          </w:tcPr>
          <w:p w14:paraId="1641181C" w14:textId="77777777" w:rsidR="004611AF" w:rsidRDefault="00624D0D">
            <w:r>
              <w:t>FS2</w:t>
            </w:r>
          </w:p>
        </w:tc>
        <w:tc>
          <w:tcPr>
            <w:tcW w:w="2126" w:type="dxa"/>
            <w:gridSpan w:val="3"/>
          </w:tcPr>
          <w:p w14:paraId="5A46A00B" w14:textId="77777777" w:rsidR="004611AF" w:rsidRDefault="00624D0D">
            <w:pPr>
              <w:rPr>
                <w:b/>
                <w:sz w:val="18"/>
                <w:szCs w:val="18"/>
                <w:u w:val="single"/>
              </w:rPr>
            </w:pPr>
            <w:r>
              <w:rPr>
                <w:b/>
                <w:sz w:val="18"/>
                <w:szCs w:val="18"/>
                <w:u w:val="single"/>
              </w:rPr>
              <w:t>Y1</w:t>
            </w:r>
          </w:p>
        </w:tc>
        <w:tc>
          <w:tcPr>
            <w:tcW w:w="2126" w:type="dxa"/>
            <w:gridSpan w:val="3"/>
          </w:tcPr>
          <w:p w14:paraId="6276B6D6" w14:textId="77777777" w:rsidR="004611AF" w:rsidRDefault="00624D0D">
            <w:pPr>
              <w:rPr>
                <w:b/>
                <w:sz w:val="18"/>
                <w:szCs w:val="18"/>
                <w:u w:val="single"/>
              </w:rPr>
            </w:pPr>
            <w:r>
              <w:rPr>
                <w:b/>
                <w:sz w:val="18"/>
                <w:szCs w:val="18"/>
                <w:u w:val="single"/>
              </w:rPr>
              <w:t>Y2</w:t>
            </w:r>
          </w:p>
        </w:tc>
        <w:tc>
          <w:tcPr>
            <w:tcW w:w="2126" w:type="dxa"/>
            <w:gridSpan w:val="3"/>
          </w:tcPr>
          <w:p w14:paraId="7F511EB5" w14:textId="77777777" w:rsidR="004611AF" w:rsidRDefault="00624D0D">
            <w:pPr>
              <w:rPr>
                <w:b/>
                <w:sz w:val="18"/>
                <w:szCs w:val="18"/>
                <w:u w:val="single"/>
              </w:rPr>
            </w:pPr>
            <w:r>
              <w:rPr>
                <w:b/>
                <w:sz w:val="18"/>
                <w:szCs w:val="18"/>
                <w:u w:val="single"/>
              </w:rPr>
              <w:t>Y3</w:t>
            </w:r>
          </w:p>
        </w:tc>
        <w:tc>
          <w:tcPr>
            <w:tcW w:w="2126" w:type="dxa"/>
            <w:gridSpan w:val="3"/>
          </w:tcPr>
          <w:p w14:paraId="66140654" w14:textId="77777777" w:rsidR="004611AF" w:rsidRDefault="00624D0D">
            <w:pPr>
              <w:rPr>
                <w:b/>
                <w:sz w:val="18"/>
                <w:szCs w:val="18"/>
                <w:u w:val="single"/>
              </w:rPr>
            </w:pPr>
            <w:r>
              <w:rPr>
                <w:b/>
                <w:sz w:val="18"/>
                <w:szCs w:val="18"/>
                <w:u w:val="single"/>
              </w:rPr>
              <w:t>Y4</w:t>
            </w:r>
          </w:p>
        </w:tc>
        <w:tc>
          <w:tcPr>
            <w:tcW w:w="2126" w:type="dxa"/>
            <w:gridSpan w:val="3"/>
          </w:tcPr>
          <w:p w14:paraId="2943B908" w14:textId="77777777" w:rsidR="004611AF" w:rsidRDefault="00624D0D">
            <w:pPr>
              <w:rPr>
                <w:b/>
                <w:sz w:val="18"/>
                <w:szCs w:val="18"/>
                <w:u w:val="single"/>
              </w:rPr>
            </w:pPr>
            <w:r>
              <w:rPr>
                <w:b/>
                <w:sz w:val="18"/>
                <w:szCs w:val="18"/>
                <w:u w:val="single"/>
              </w:rPr>
              <w:t>Y5</w:t>
            </w:r>
          </w:p>
        </w:tc>
        <w:tc>
          <w:tcPr>
            <w:tcW w:w="2126" w:type="dxa"/>
            <w:gridSpan w:val="2"/>
          </w:tcPr>
          <w:p w14:paraId="261E2CB1" w14:textId="77777777" w:rsidR="004611AF" w:rsidRDefault="00624D0D">
            <w:pPr>
              <w:rPr>
                <w:b/>
                <w:sz w:val="18"/>
                <w:szCs w:val="18"/>
                <w:u w:val="single"/>
              </w:rPr>
            </w:pPr>
            <w:r>
              <w:rPr>
                <w:b/>
                <w:sz w:val="18"/>
                <w:szCs w:val="18"/>
                <w:u w:val="single"/>
              </w:rPr>
              <w:t>Y6</w:t>
            </w:r>
          </w:p>
        </w:tc>
      </w:tr>
      <w:tr w:rsidR="004611AF" w14:paraId="06508280" w14:textId="77777777">
        <w:trPr>
          <w:cantSplit/>
          <w:trHeight w:val="1134"/>
        </w:trPr>
        <w:tc>
          <w:tcPr>
            <w:tcW w:w="712" w:type="dxa"/>
            <w:shd w:val="clear" w:color="auto" w:fill="00B0F0"/>
          </w:tcPr>
          <w:p w14:paraId="5756F390" w14:textId="77777777" w:rsidR="004611AF" w:rsidRDefault="00624D0D">
            <w:pPr>
              <w:ind w:left="113" w:right="113"/>
            </w:pPr>
            <w:r>
              <w:t>Place</w:t>
            </w:r>
          </w:p>
        </w:tc>
        <w:tc>
          <w:tcPr>
            <w:tcW w:w="2125" w:type="dxa"/>
            <w:gridSpan w:val="4"/>
          </w:tcPr>
          <w:p w14:paraId="3DCAB35B" w14:textId="77777777" w:rsidR="004611AF" w:rsidRDefault="004611AF"/>
        </w:tc>
        <w:tc>
          <w:tcPr>
            <w:tcW w:w="2126" w:type="dxa"/>
            <w:gridSpan w:val="3"/>
          </w:tcPr>
          <w:p w14:paraId="244F6DF2" w14:textId="77777777" w:rsidR="004611AF" w:rsidRDefault="00624D0D">
            <w:pPr>
              <w:rPr>
                <w:sz w:val="18"/>
                <w:szCs w:val="18"/>
              </w:rPr>
            </w:pPr>
            <w:r>
              <w:rPr>
                <w:sz w:val="18"/>
                <w:szCs w:val="18"/>
              </w:rPr>
              <w:t>Where would I like to visit in the UK?</w:t>
            </w:r>
          </w:p>
          <w:p w14:paraId="1639A61F" w14:textId="77777777" w:rsidR="004611AF" w:rsidRDefault="00624D0D">
            <w:pPr>
              <w:rPr>
                <w:sz w:val="18"/>
                <w:szCs w:val="18"/>
              </w:rPr>
            </w:pPr>
            <w:r>
              <w:rPr>
                <w:sz w:val="18"/>
                <w:szCs w:val="18"/>
              </w:rPr>
              <w:t>Focus on the Seaside resorts in UK</w:t>
            </w:r>
          </w:p>
          <w:p w14:paraId="3CA6B87F" w14:textId="77777777" w:rsidR="004611AF" w:rsidRDefault="004611AF">
            <w:pPr>
              <w:rPr>
                <w:sz w:val="18"/>
                <w:szCs w:val="18"/>
              </w:rPr>
            </w:pPr>
          </w:p>
          <w:p w14:paraId="6300B3AE" w14:textId="77777777" w:rsidR="004611AF" w:rsidRDefault="00624D0D">
            <w:pPr>
              <w:rPr>
                <w:sz w:val="18"/>
                <w:szCs w:val="18"/>
              </w:rPr>
            </w:pPr>
            <w:r>
              <w:rPr>
                <w:sz w:val="18"/>
                <w:szCs w:val="18"/>
              </w:rPr>
              <w:t>How are places around the world different? Focus on hot and cold places</w:t>
            </w:r>
          </w:p>
          <w:p w14:paraId="2CFA085B" w14:textId="77777777" w:rsidR="004611AF" w:rsidRDefault="004611AF">
            <w:pPr>
              <w:rPr>
                <w:b/>
                <w:sz w:val="18"/>
                <w:szCs w:val="18"/>
                <w:u w:val="single"/>
              </w:rPr>
            </w:pPr>
          </w:p>
        </w:tc>
        <w:tc>
          <w:tcPr>
            <w:tcW w:w="2126" w:type="dxa"/>
            <w:gridSpan w:val="3"/>
          </w:tcPr>
          <w:p w14:paraId="0F1F655A" w14:textId="77777777" w:rsidR="004611AF" w:rsidRDefault="00624D0D">
            <w:pPr>
              <w:rPr>
                <w:sz w:val="18"/>
                <w:szCs w:val="18"/>
              </w:rPr>
            </w:pPr>
            <w:r>
              <w:rPr>
                <w:sz w:val="18"/>
                <w:szCs w:val="18"/>
              </w:rPr>
              <w:t xml:space="preserve">What is </w:t>
            </w:r>
            <w:proofErr w:type="gramStart"/>
            <w:r>
              <w:rPr>
                <w:sz w:val="18"/>
                <w:szCs w:val="18"/>
              </w:rPr>
              <w:t>life like</w:t>
            </w:r>
            <w:proofErr w:type="gramEnd"/>
            <w:r>
              <w:rPr>
                <w:sz w:val="18"/>
                <w:szCs w:val="18"/>
              </w:rPr>
              <w:t xml:space="preserve"> in the city?  Focus on a comparison between Sheffield and Beijing</w:t>
            </w:r>
          </w:p>
          <w:p w14:paraId="427FDC73" w14:textId="77777777" w:rsidR="004611AF" w:rsidRDefault="004611AF">
            <w:pPr>
              <w:rPr>
                <w:b/>
                <w:sz w:val="18"/>
                <w:szCs w:val="18"/>
                <w:u w:val="single"/>
              </w:rPr>
            </w:pPr>
          </w:p>
        </w:tc>
        <w:tc>
          <w:tcPr>
            <w:tcW w:w="2126" w:type="dxa"/>
            <w:gridSpan w:val="3"/>
          </w:tcPr>
          <w:p w14:paraId="3E390ECE" w14:textId="77777777" w:rsidR="004611AF" w:rsidRDefault="00624D0D">
            <w:pPr>
              <w:rPr>
                <w:sz w:val="18"/>
                <w:szCs w:val="18"/>
              </w:rPr>
            </w:pPr>
            <w:r>
              <w:rPr>
                <w:sz w:val="18"/>
                <w:szCs w:val="18"/>
              </w:rPr>
              <w:t>What does it look like where I live?</w:t>
            </w:r>
          </w:p>
          <w:p w14:paraId="2DF9C54F" w14:textId="77777777" w:rsidR="004611AF" w:rsidRDefault="00624D0D">
            <w:pPr>
              <w:rPr>
                <w:sz w:val="18"/>
                <w:szCs w:val="18"/>
              </w:rPr>
            </w:pPr>
            <w:r>
              <w:rPr>
                <w:sz w:val="18"/>
                <w:szCs w:val="18"/>
              </w:rPr>
              <w:t>Focus on physical Geography of UK and our Local area – peak district</w:t>
            </w:r>
          </w:p>
          <w:p w14:paraId="621344AF" w14:textId="77777777" w:rsidR="004611AF" w:rsidRDefault="004611AF">
            <w:pPr>
              <w:rPr>
                <w:b/>
                <w:sz w:val="18"/>
                <w:szCs w:val="18"/>
                <w:u w:val="single"/>
              </w:rPr>
            </w:pPr>
          </w:p>
        </w:tc>
        <w:tc>
          <w:tcPr>
            <w:tcW w:w="2126" w:type="dxa"/>
            <w:gridSpan w:val="3"/>
          </w:tcPr>
          <w:p w14:paraId="183ED760" w14:textId="77777777" w:rsidR="004611AF" w:rsidRDefault="00624D0D">
            <w:pPr>
              <w:rPr>
                <w:sz w:val="18"/>
                <w:szCs w:val="18"/>
              </w:rPr>
            </w:pPr>
            <w:r>
              <w:rPr>
                <w:sz w:val="18"/>
                <w:szCs w:val="18"/>
              </w:rPr>
              <w:t>How well do we know our European neighbours?  Focus on a comparison between UK and Mediterranean</w:t>
            </w:r>
          </w:p>
          <w:p w14:paraId="3DD943A2" w14:textId="77777777" w:rsidR="004611AF" w:rsidRDefault="004611AF">
            <w:pPr>
              <w:rPr>
                <w:b/>
                <w:sz w:val="18"/>
                <w:szCs w:val="18"/>
                <w:u w:val="single"/>
              </w:rPr>
            </w:pPr>
          </w:p>
        </w:tc>
        <w:tc>
          <w:tcPr>
            <w:tcW w:w="2126" w:type="dxa"/>
            <w:gridSpan w:val="3"/>
          </w:tcPr>
          <w:p w14:paraId="53047BD0" w14:textId="77777777" w:rsidR="004611AF" w:rsidRDefault="00624D0D">
            <w:pPr>
              <w:rPr>
                <w:sz w:val="18"/>
                <w:szCs w:val="18"/>
              </w:rPr>
            </w:pPr>
            <w:r>
              <w:rPr>
                <w:sz w:val="18"/>
                <w:szCs w:val="18"/>
              </w:rPr>
              <w:t>Where in the world is Brazil?</w:t>
            </w:r>
          </w:p>
          <w:p w14:paraId="6E0EABDB" w14:textId="7C98843A" w:rsidR="004611AF" w:rsidRDefault="00624D0D">
            <w:pPr>
              <w:rPr>
                <w:sz w:val="18"/>
                <w:szCs w:val="18"/>
              </w:rPr>
            </w:pPr>
            <w:r>
              <w:rPr>
                <w:sz w:val="18"/>
                <w:szCs w:val="18"/>
              </w:rPr>
              <w:t xml:space="preserve">Focus on comparing South America – Brazil and Sao Paulo or Rio de </w:t>
            </w:r>
            <w:r w:rsidR="006C39FC">
              <w:rPr>
                <w:sz w:val="18"/>
                <w:szCs w:val="18"/>
              </w:rPr>
              <w:t>Janeiro</w:t>
            </w:r>
          </w:p>
          <w:p w14:paraId="43E3F3D5" w14:textId="77777777" w:rsidR="004611AF" w:rsidRDefault="004611AF">
            <w:pPr>
              <w:rPr>
                <w:b/>
                <w:sz w:val="18"/>
                <w:szCs w:val="18"/>
                <w:u w:val="single"/>
              </w:rPr>
            </w:pPr>
          </w:p>
        </w:tc>
        <w:tc>
          <w:tcPr>
            <w:tcW w:w="2126" w:type="dxa"/>
            <w:gridSpan w:val="2"/>
          </w:tcPr>
          <w:p w14:paraId="1B0E1536" w14:textId="77777777" w:rsidR="004611AF" w:rsidRDefault="004611AF">
            <w:pPr>
              <w:rPr>
                <w:b/>
                <w:sz w:val="18"/>
                <w:szCs w:val="18"/>
                <w:u w:val="single"/>
              </w:rPr>
            </w:pPr>
          </w:p>
        </w:tc>
      </w:tr>
      <w:tr w:rsidR="004611AF" w14:paraId="29A42E59" w14:textId="77777777">
        <w:trPr>
          <w:cantSplit/>
          <w:trHeight w:val="1134"/>
        </w:trPr>
        <w:tc>
          <w:tcPr>
            <w:tcW w:w="712" w:type="dxa"/>
            <w:shd w:val="clear" w:color="auto" w:fill="00B0F0"/>
          </w:tcPr>
          <w:p w14:paraId="59AB1FB9" w14:textId="77777777" w:rsidR="004611AF" w:rsidRDefault="00624D0D">
            <w:pPr>
              <w:ind w:left="113" w:right="113"/>
            </w:pPr>
            <w:r>
              <w:t>Space</w:t>
            </w:r>
          </w:p>
        </w:tc>
        <w:tc>
          <w:tcPr>
            <w:tcW w:w="2125" w:type="dxa"/>
            <w:gridSpan w:val="4"/>
          </w:tcPr>
          <w:p w14:paraId="14ECD107" w14:textId="77777777" w:rsidR="004611AF" w:rsidRDefault="00624D0D">
            <w:r>
              <w:rPr>
                <w:sz w:val="18"/>
                <w:szCs w:val="18"/>
              </w:rPr>
              <w:t>Outdoor Learning week in May Map skills Systems</w:t>
            </w:r>
          </w:p>
        </w:tc>
        <w:tc>
          <w:tcPr>
            <w:tcW w:w="2126" w:type="dxa"/>
            <w:gridSpan w:val="3"/>
          </w:tcPr>
          <w:p w14:paraId="5C1BC4B2" w14:textId="77777777" w:rsidR="004611AF" w:rsidRDefault="00624D0D">
            <w:pPr>
              <w:rPr>
                <w:b/>
                <w:sz w:val="18"/>
                <w:szCs w:val="18"/>
                <w:u w:val="single"/>
              </w:rPr>
            </w:pPr>
            <w:r>
              <w:rPr>
                <w:sz w:val="18"/>
                <w:szCs w:val="18"/>
              </w:rPr>
              <w:t>Outdoor Learning week in May Map skills Systems</w:t>
            </w:r>
          </w:p>
        </w:tc>
        <w:tc>
          <w:tcPr>
            <w:tcW w:w="2126" w:type="dxa"/>
            <w:gridSpan w:val="3"/>
          </w:tcPr>
          <w:p w14:paraId="3055C19F" w14:textId="77777777" w:rsidR="004611AF" w:rsidRDefault="00624D0D">
            <w:pPr>
              <w:rPr>
                <w:sz w:val="18"/>
                <w:szCs w:val="18"/>
              </w:rPr>
            </w:pPr>
            <w:r>
              <w:rPr>
                <w:sz w:val="18"/>
                <w:szCs w:val="18"/>
              </w:rPr>
              <w:t>Outdoor Learning week in May Map skills Systems</w:t>
            </w:r>
          </w:p>
          <w:p w14:paraId="64F1CC3F" w14:textId="77777777" w:rsidR="004611AF" w:rsidRDefault="004611AF">
            <w:pPr>
              <w:rPr>
                <w:sz w:val="18"/>
                <w:szCs w:val="18"/>
              </w:rPr>
            </w:pPr>
          </w:p>
          <w:p w14:paraId="2B3584C6" w14:textId="77777777" w:rsidR="004611AF" w:rsidRDefault="00624D0D">
            <w:pPr>
              <w:rPr>
                <w:sz w:val="18"/>
                <w:szCs w:val="18"/>
              </w:rPr>
            </w:pPr>
            <w:r>
              <w:rPr>
                <w:sz w:val="18"/>
                <w:szCs w:val="18"/>
              </w:rPr>
              <w:t>How do maps help us to learn about different places?</w:t>
            </w:r>
          </w:p>
          <w:p w14:paraId="3F336B62" w14:textId="77777777" w:rsidR="004611AF" w:rsidRDefault="00624D0D">
            <w:pPr>
              <w:rPr>
                <w:b/>
                <w:sz w:val="18"/>
                <w:szCs w:val="18"/>
                <w:u w:val="single"/>
              </w:rPr>
            </w:pPr>
            <w:r>
              <w:rPr>
                <w:sz w:val="18"/>
                <w:szCs w:val="18"/>
              </w:rPr>
              <w:t>Focus on the UK and our school</w:t>
            </w:r>
          </w:p>
        </w:tc>
        <w:tc>
          <w:tcPr>
            <w:tcW w:w="2126" w:type="dxa"/>
            <w:gridSpan w:val="3"/>
          </w:tcPr>
          <w:p w14:paraId="32AB6512" w14:textId="77777777" w:rsidR="004611AF" w:rsidRDefault="00624D0D">
            <w:pPr>
              <w:rPr>
                <w:b/>
                <w:sz w:val="18"/>
                <w:szCs w:val="18"/>
                <w:u w:val="single"/>
              </w:rPr>
            </w:pPr>
            <w:r>
              <w:rPr>
                <w:sz w:val="18"/>
                <w:szCs w:val="18"/>
              </w:rPr>
              <w:t>Outdoor Learning week in May Map skills Systems</w:t>
            </w:r>
          </w:p>
        </w:tc>
        <w:tc>
          <w:tcPr>
            <w:tcW w:w="2126" w:type="dxa"/>
            <w:gridSpan w:val="3"/>
          </w:tcPr>
          <w:p w14:paraId="74512E8A" w14:textId="77777777" w:rsidR="004611AF" w:rsidRDefault="00624D0D">
            <w:pPr>
              <w:rPr>
                <w:b/>
                <w:sz w:val="18"/>
                <w:szCs w:val="18"/>
                <w:u w:val="single"/>
              </w:rPr>
            </w:pPr>
            <w:r>
              <w:rPr>
                <w:sz w:val="18"/>
                <w:szCs w:val="18"/>
              </w:rPr>
              <w:t>Outdoor Learning week in May Map skills Systems</w:t>
            </w:r>
          </w:p>
        </w:tc>
        <w:tc>
          <w:tcPr>
            <w:tcW w:w="2126" w:type="dxa"/>
            <w:gridSpan w:val="3"/>
          </w:tcPr>
          <w:p w14:paraId="69735D84" w14:textId="77777777" w:rsidR="004611AF" w:rsidRDefault="00624D0D">
            <w:pPr>
              <w:rPr>
                <w:b/>
                <w:sz w:val="18"/>
                <w:szCs w:val="18"/>
                <w:u w:val="single"/>
              </w:rPr>
            </w:pPr>
            <w:r>
              <w:rPr>
                <w:sz w:val="18"/>
                <w:szCs w:val="18"/>
              </w:rPr>
              <w:t>Outdoor Learning week in May Map skills Systems</w:t>
            </w:r>
          </w:p>
        </w:tc>
        <w:tc>
          <w:tcPr>
            <w:tcW w:w="2126" w:type="dxa"/>
            <w:gridSpan w:val="2"/>
          </w:tcPr>
          <w:p w14:paraId="09D774B0" w14:textId="77777777" w:rsidR="004611AF" w:rsidRDefault="00624D0D">
            <w:pPr>
              <w:rPr>
                <w:b/>
                <w:sz w:val="18"/>
                <w:szCs w:val="18"/>
                <w:u w:val="single"/>
              </w:rPr>
            </w:pPr>
            <w:r>
              <w:rPr>
                <w:sz w:val="18"/>
                <w:szCs w:val="18"/>
              </w:rPr>
              <w:t>Outdoor Learning week in May Map skills Systems</w:t>
            </w:r>
          </w:p>
        </w:tc>
      </w:tr>
      <w:tr w:rsidR="004611AF" w14:paraId="2772A82B" w14:textId="77777777">
        <w:trPr>
          <w:cantSplit/>
          <w:trHeight w:val="1134"/>
        </w:trPr>
        <w:tc>
          <w:tcPr>
            <w:tcW w:w="712" w:type="dxa"/>
            <w:shd w:val="clear" w:color="auto" w:fill="00B0F0"/>
          </w:tcPr>
          <w:p w14:paraId="1A92DED5" w14:textId="77777777" w:rsidR="004611AF" w:rsidRDefault="00624D0D">
            <w:pPr>
              <w:ind w:left="113" w:right="113"/>
            </w:pPr>
            <w:r>
              <w:t>Earth Systems</w:t>
            </w:r>
          </w:p>
        </w:tc>
        <w:tc>
          <w:tcPr>
            <w:tcW w:w="2125" w:type="dxa"/>
            <w:gridSpan w:val="4"/>
          </w:tcPr>
          <w:p w14:paraId="0F7B4455" w14:textId="77777777" w:rsidR="004611AF" w:rsidRDefault="004611AF"/>
        </w:tc>
        <w:tc>
          <w:tcPr>
            <w:tcW w:w="2126" w:type="dxa"/>
            <w:gridSpan w:val="3"/>
          </w:tcPr>
          <w:p w14:paraId="06F93824" w14:textId="77777777" w:rsidR="004611AF" w:rsidRDefault="00624D0D">
            <w:pPr>
              <w:rPr>
                <w:sz w:val="18"/>
                <w:szCs w:val="18"/>
              </w:rPr>
            </w:pPr>
            <w:r>
              <w:rPr>
                <w:sz w:val="18"/>
                <w:szCs w:val="18"/>
              </w:rPr>
              <w:t>How are places around the world different? Focus on hot and cold places</w:t>
            </w:r>
          </w:p>
          <w:p w14:paraId="21EB6697" w14:textId="77777777" w:rsidR="004611AF" w:rsidRDefault="004611AF">
            <w:pPr>
              <w:rPr>
                <w:b/>
                <w:sz w:val="18"/>
                <w:szCs w:val="18"/>
                <w:u w:val="single"/>
              </w:rPr>
            </w:pPr>
          </w:p>
        </w:tc>
        <w:tc>
          <w:tcPr>
            <w:tcW w:w="2126" w:type="dxa"/>
            <w:gridSpan w:val="3"/>
          </w:tcPr>
          <w:p w14:paraId="5ECB7A75" w14:textId="77777777" w:rsidR="004611AF" w:rsidRDefault="004611AF">
            <w:pPr>
              <w:rPr>
                <w:b/>
                <w:sz w:val="18"/>
                <w:szCs w:val="18"/>
                <w:u w:val="single"/>
              </w:rPr>
            </w:pPr>
          </w:p>
        </w:tc>
        <w:tc>
          <w:tcPr>
            <w:tcW w:w="2126" w:type="dxa"/>
            <w:gridSpan w:val="3"/>
          </w:tcPr>
          <w:p w14:paraId="3F25BEE8" w14:textId="77777777" w:rsidR="004611AF" w:rsidRDefault="00624D0D">
            <w:pPr>
              <w:rPr>
                <w:sz w:val="18"/>
                <w:szCs w:val="18"/>
              </w:rPr>
            </w:pPr>
            <w:r>
              <w:rPr>
                <w:sz w:val="18"/>
                <w:szCs w:val="18"/>
              </w:rPr>
              <w:t>Why is our planet so hazardous? </w:t>
            </w:r>
          </w:p>
          <w:p w14:paraId="2619B368" w14:textId="77777777" w:rsidR="004611AF" w:rsidRDefault="00624D0D">
            <w:pPr>
              <w:rPr>
                <w:sz w:val="18"/>
                <w:szCs w:val="18"/>
              </w:rPr>
            </w:pPr>
            <w:r>
              <w:rPr>
                <w:sz w:val="18"/>
                <w:szCs w:val="18"/>
              </w:rPr>
              <w:t xml:space="preserve">Focus on volcanoes and Earthquakes </w:t>
            </w:r>
          </w:p>
          <w:p w14:paraId="4304708D" w14:textId="77777777" w:rsidR="004611AF" w:rsidRDefault="004611AF">
            <w:pPr>
              <w:rPr>
                <w:b/>
                <w:sz w:val="18"/>
                <w:szCs w:val="18"/>
                <w:u w:val="single"/>
              </w:rPr>
            </w:pPr>
          </w:p>
        </w:tc>
        <w:tc>
          <w:tcPr>
            <w:tcW w:w="2126" w:type="dxa"/>
            <w:gridSpan w:val="3"/>
          </w:tcPr>
          <w:p w14:paraId="1C5EADE9" w14:textId="77777777" w:rsidR="004611AF" w:rsidRDefault="004611AF">
            <w:pPr>
              <w:rPr>
                <w:b/>
                <w:sz w:val="18"/>
                <w:szCs w:val="18"/>
                <w:u w:val="single"/>
              </w:rPr>
            </w:pPr>
          </w:p>
        </w:tc>
        <w:tc>
          <w:tcPr>
            <w:tcW w:w="2126" w:type="dxa"/>
            <w:gridSpan w:val="3"/>
          </w:tcPr>
          <w:p w14:paraId="77429191" w14:textId="77777777" w:rsidR="004611AF" w:rsidRDefault="00624D0D">
            <w:pPr>
              <w:rPr>
                <w:sz w:val="18"/>
                <w:szCs w:val="18"/>
              </w:rPr>
            </w:pPr>
            <w:r>
              <w:rPr>
                <w:sz w:val="18"/>
                <w:szCs w:val="18"/>
              </w:rPr>
              <w:t>Why is Earth nicknamed the Blue Planet?</w:t>
            </w:r>
          </w:p>
          <w:p w14:paraId="4FD76448" w14:textId="77777777" w:rsidR="004611AF" w:rsidRDefault="00624D0D">
            <w:pPr>
              <w:rPr>
                <w:sz w:val="18"/>
                <w:szCs w:val="18"/>
              </w:rPr>
            </w:pPr>
            <w:r>
              <w:rPr>
                <w:sz w:val="18"/>
                <w:szCs w:val="18"/>
              </w:rPr>
              <w:t>Focus on Bodies of water around the world, Water cycle, rivers and water pollution. Where does our water in our houses come from?</w:t>
            </w:r>
          </w:p>
          <w:p w14:paraId="152EFAB2" w14:textId="77777777" w:rsidR="004611AF" w:rsidRDefault="004611AF">
            <w:pPr>
              <w:rPr>
                <w:b/>
                <w:sz w:val="18"/>
                <w:szCs w:val="18"/>
                <w:u w:val="single"/>
              </w:rPr>
            </w:pPr>
          </w:p>
        </w:tc>
        <w:tc>
          <w:tcPr>
            <w:tcW w:w="2126" w:type="dxa"/>
            <w:gridSpan w:val="2"/>
          </w:tcPr>
          <w:p w14:paraId="46543EA7" w14:textId="77777777" w:rsidR="004611AF" w:rsidRDefault="00624D0D">
            <w:pPr>
              <w:rPr>
                <w:sz w:val="18"/>
                <w:szCs w:val="18"/>
              </w:rPr>
            </w:pPr>
            <w:r>
              <w:rPr>
                <w:sz w:val="18"/>
                <w:szCs w:val="18"/>
              </w:rPr>
              <w:t>How can we save our Biomes?</w:t>
            </w:r>
          </w:p>
          <w:p w14:paraId="28F46B27" w14:textId="12474DA1" w:rsidR="004611AF" w:rsidRDefault="00624D0D">
            <w:pPr>
              <w:rPr>
                <w:sz w:val="18"/>
                <w:szCs w:val="18"/>
              </w:rPr>
            </w:pPr>
            <w:r>
              <w:rPr>
                <w:sz w:val="18"/>
                <w:szCs w:val="18"/>
              </w:rPr>
              <w:t xml:space="preserve">Focus on physical geography, </w:t>
            </w:r>
            <w:r w:rsidR="006C39FC">
              <w:rPr>
                <w:sz w:val="18"/>
                <w:szCs w:val="18"/>
              </w:rPr>
              <w:t>including</w:t>
            </w:r>
            <w:r>
              <w:rPr>
                <w:sz w:val="18"/>
                <w:szCs w:val="18"/>
              </w:rPr>
              <w:t xml:space="preserve"> climate zones, biomes and vegetation belts.</w:t>
            </w:r>
          </w:p>
          <w:p w14:paraId="43BF92E1" w14:textId="77777777" w:rsidR="004611AF" w:rsidRDefault="004611AF">
            <w:pPr>
              <w:rPr>
                <w:b/>
                <w:sz w:val="18"/>
                <w:szCs w:val="18"/>
                <w:u w:val="single"/>
              </w:rPr>
            </w:pPr>
          </w:p>
        </w:tc>
      </w:tr>
      <w:tr w:rsidR="004611AF" w14:paraId="0CFCCDDE" w14:textId="77777777">
        <w:trPr>
          <w:cantSplit/>
          <w:trHeight w:val="1134"/>
        </w:trPr>
        <w:tc>
          <w:tcPr>
            <w:tcW w:w="712" w:type="dxa"/>
            <w:shd w:val="clear" w:color="auto" w:fill="00B0F0"/>
          </w:tcPr>
          <w:p w14:paraId="74AA38B5" w14:textId="77777777" w:rsidR="004611AF" w:rsidRDefault="00624D0D">
            <w:pPr>
              <w:ind w:left="113" w:right="113"/>
            </w:pPr>
            <w:r>
              <w:t>Environment</w:t>
            </w:r>
          </w:p>
        </w:tc>
        <w:tc>
          <w:tcPr>
            <w:tcW w:w="2125" w:type="dxa"/>
            <w:gridSpan w:val="4"/>
          </w:tcPr>
          <w:p w14:paraId="414E75B5" w14:textId="77777777" w:rsidR="004611AF" w:rsidRDefault="004611AF"/>
        </w:tc>
        <w:tc>
          <w:tcPr>
            <w:tcW w:w="2126" w:type="dxa"/>
            <w:gridSpan w:val="3"/>
          </w:tcPr>
          <w:p w14:paraId="7A0687A1" w14:textId="77777777" w:rsidR="004611AF" w:rsidRDefault="004611AF">
            <w:pPr>
              <w:rPr>
                <w:b/>
                <w:sz w:val="18"/>
                <w:szCs w:val="18"/>
                <w:u w:val="single"/>
              </w:rPr>
            </w:pPr>
          </w:p>
        </w:tc>
        <w:tc>
          <w:tcPr>
            <w:tcW w:w="2126" w:type="dxa"/>
            <w:gridSpan w:val="3"/>
          </w:tcPr>
          <w:p w14:paraId="678E1463" w14:textId="77777777" w:rsidR="004611AF" w:rsidRDefault="00624D0D">
            <w:pPr>
              <w:rPr>
                <w:sz w:val="18"/>
                <w:szCs w:val="18"/>
              </w:rPr>
            </w:pPr>
            <w:r>
              <w:rPr>
                <w:sz w:val="18"/>
                <w:szCs w:val="18"/>
              </w:rPr>
              <w:t>How do maps help us to learn about different places? Our local environment.</w:t>
            </w:r>
          </w:p>
          <w:p w14:paraId="50B0FF31" w14:textId="77777777" w:rsidR="004611AF" w:rsidRDefault="00624D0D">
            <w:pPr>
              <w:rPr>
                <w:b/>
                <w:sz w:val="18"/>
                <w:szCs w:val="18"/>
                <w:u w:val="single"/>
              </w:rPr>
            </w:pPr>
            <w:r>
              <w:rPr>
                <w:sz w:val="18"/>
                <w:szCs w:val="18"/>
              </w:rPr>
              <w:t>Focus on the UK and our school</w:t>
            </w:r>
          </w:p>
        </w:tc>
        <w:tc>
          <w:tcPr>
            <w:tcW w:w="2126" w:type="dxa"/>
            <w:gridSpan w:val="3"/>
          </w:tcPr>
          <w:p w14:paraId="313AE3DA" w14:textId="77777777" w:rsidR="004611AF" w:rsidRDefault="00624D0D">
            <w:pPr>
              <w:rPr>
                <w:sz w:val="18"/>
                <w:szCs w:val="18"/>
              </w:rPr>
            </w:pPr>
            <w:r>
              <w:rPr>
                <w:sz w:val="18"/>
                <w:szCs w:val="18"/>
              </w:rPr>
              <w:t>Why is our planet so hazardous? </w:t>
            </w:r>
          </w:p>
          <w:p w14:paraId="3B43EEFF" w14:textId="77777777" w:rsidR="004611AF" w:rsidRDefault="00624D0D">
            <w:pPr>
              <w:rPr>
                <w:sz w:val="18"/>
                <w:szCs w:val="18"/>
              </w:rPr>
            </w:pPr>
            <w:r>
              <w:rPr>
                <w:sz w:val="18"/>
                <w:szCs w:val="18"/>
              </w:rPr>
              <w:t xml:space="preserve">Focus on volcanoes and Earthquakes </w:t>
            </w:r>
          </w:p>
          <w:p w14:paraId="38348D72" w14:textId="77777777" w:rsidR="004611AF" w:rsidRDefault="004611AF">
            <w:pPr>
              <w:rPr>
                <w:b/>
                <w:sz w:val="18"/>
                <w:szCs w:val="18"/>
                <w:u w:val="single"/>
              </w:rPr>
            </w:pPr>
          </w:p>
        </w:tc>
        <w:tc>
          <w:tcPr>
            <w:tcW w:w="2126" w:type="dxa"/>
            <w:gridSpan w:val="3"/>
          </w:tcPr>
          <w:p w14:paraId="53231BF7" w14:textId="77777777" w:rsidR="004611AF" w:rsidRDefault="00624D0D">
            <w:pPr>
              <w:rPr>
                <w:sz w:val="18"/>
                <w:szCs w:val="18"/>
              </w:rPr>
            </w:pPr>
            <w:r>
              <w:rPr>
                <w:sz w:val="18"/>
                <w:szCs w:val="18"/>
              </w:rPr>
              <w:t>How can we be more sustainable?</w:t>
            </w:r>
          </w:p>
          <w:p w14:paraId="04F4AC80" w14:textId="77777777" w:rsidR="004611AF" w:rsidRDefault="00624D0D">
            <w:pPr>
              <w:rPr>
                <w:sz w:val="18"/>
                <w:szCs w:val="18"/>
              </w:rPr>
            </w:pPr>
            <w:r>
              <w:rPr>
                <w:sz w:val="18"/>
                <w:szCs w:val="18"/>
              </w:rPr>
              <w:t>Focus on Trade and fair trade.</w:t>
            </w:r>
          </w:p>
          <w:p w14:paraId="398A4ED7" w14:textId="77777777" w:rsidR="004611AF" w:rsidRDefault="00624D0D">
            <w:pPr>
              <w:rPr>
                <w:sz w:val="18"/>
                <w:szCs w:val="18"/>
              </w:rPr>
            </w:pPr>
            <w:r>
              <w:rPr>
                <w:sz w:val="18"/>
                <w:szCs w:val="18"/>
              </w:rPr>
              <w:t>Focus on use of sustainable energy.</w:t>
            </w:r>
          </w:p>
          <w:p w14:paraId="09FF6B9F" w14:textId="77777777" w:rsidR="004611AF" w:rsidRDefault="004611AF">
            <w:pPr>
              <w:rPr>
                <w:sz w:val="18"/>
                <w:szCs w:val="18"/>
              </w:rPr>
            </w:pPr>
          </w:p>
          <w:p w14:paraId="26D05A40" w14:textId="77777777" w:rsidR="004611AF" w:rsidRDefault="004611AF">
            <w:pPr>
              <w:rPr>
                <w:sz w:val="18"/>
                <w:szCs w:val="18"/>
              </w:rPr>
            </w:pPr>
          </w:p>
          <w:p w14:paraId="22231887" w14:textId="77777777" w:rsidR="004611AF" w:rsidRDefault="004611AF">
            <w:pPr>
              <w:rPr>
                <w:sz w:val="18"/>
                <w:szCs w:val="18"/>
              </w:rPr>
            </w:pPr>
          </w:p>
          <w:p w14:paraId="3770AD43" w14:textId="77777777" w:rsidR="004611AF" w:rsidRDefault="004611AF">
            <w:pPr>
              <w:rPr>
                <w:sz w:val="18"/>
                <w:szCs w:val="18"/>
              </w:rPr>
            </w:pPr>
          </w:p>
          <w:p w14:paraId="78B3C259" w14:textId="77777777" w:rsidR="004611AF" w:rsidRDefault="004611AF">
            <w:pPr>
              <w:rPr>
                <w:sz w:val="18"/>
                <w:szCs w:val="18"/>
              </w:rPr>
            </w:pPr>
          </w:p>
          <w:p w14:paraId="2333B676" w14:textId="77777777" w:rsidR="004611AF" w:rsidRDefault="004611AF">
            <w:pPr>
              <w:rPr>
                <w:sz w:val="18"/>
                <w:szCs w:val="18"/>
              </w:rPr>
            </w:pPr>
          </w:p>
          <w:p w14:paraId="11EB9686" w14:textId="77777777" w:rsidR="004611AF" w:rsidRDefault="004611AF">
            <w:pPr>
              <w:rPr>
                <w:b/>
                <w:sz w:val="18"/>
                <w:szCs w:val="18"/>
                <w:u w:val="single"/>
              </w:rPr>
            </w:pPr>
          </w:p>
        </w:tc>
        <w:tc>
          <w:tcPr>
            <w:tcW w:w="2126" w:type="dxa"/>
            <w:gridSpan w:val="3"/>
          </w:tcPr>
          <w:p w14:paraId="15FA5B5D" w14:textId="77777777" w:rsidR="004611AF" w:rsidRDefault="00624D0D">
            <w:pPr>
              <w:rPr>
                <w:sz w:val="18"/>
                <w:szCs w:val="18"/>
              </w:rPr>
            </w:pPr>
            <w:r>
              <w:rPr>
                <w:sz w:val="18"/>
                <w:szCs w:val="18"/>
              </w:rPr>
              <w:t>Why is our planet so hazardous? </w:t>
            </w:r>
          </w:p>
          <w:p w14:paraId="408FB99B" w14:textId="77777777" w:rsidR="004611AF" w:rsidRDefault="00624D0D">
            <w:pPr>
              <w:rPr>
                <w:sz w:val="18"/>
                <w:szCs w:val="18"/>
              </w:rPr>
            </w:pPr>
            <w:r>
              <w:rPr>
                <w:sz w:val="18"/>
                <w:szCs w:val="18"/>
              </w:rPr>
              <w:t xml:space="preserve">Focus on volcanoes and Earthquakes </w:t>
            </w:r>
          </w:p>
          <w:p w14:paraId="64D03956" w14:textId="77777777" w:rsidR="004611AF" w:rsidRDefault="004611AF">
            <w:pPr>
              <w:rPr>
                <w:b/>
                <w:sz w:val="18"/>
                <w:szCs w:val="18"/>
                <w:u w:val="single"/>
              </w:rPr>
            </w:pPr>
          </w:p>
        </w:tc>
        <w:tc>
          <w:tcPr>
            <w:tcW w:w="2126" w:type="dxa"/>
            <w:gridSpan w:val="2"/>
          </w:tcPr>
          <w:p w14:paraId="233483C4" w14:textId="77777777" w:rsidR="004611AF" w:rsidRDefault="00624D0D">
            <w:pPr>
              <w:rPr>
                <w:sz w:val="18"/>
                <w:szCs w:val="18"/>
              </w:rPr>
            </w:pPr>
            <w:r>
              <w:rPr>
                <w:sz w:val="18"/>
                <w:szCs w:val="18"/>
              </w:rPr>
              <w:t>Are humans destroying our planet?</w:t>
            </w:r>
          </w:p>
          <w:p w14:paraId="30AFC2C8" w14:textId="77777777" w:rsidR="004611AF" w:rsidRDefault="00624D0D">
            <w:pPr>
              <w:rPr>
                <w:sz w:val="18"/>
                <w:szCs w:val="18"/>
              </w:rPr>
            </w:pPr>
            <w:r>
              <w:rPr>
                <w:sz w:val="18"/>
                <w:szCs w:val="18"/>
              </w:rPr>
              <w:t>Focus on how climate varies and how we are affecting it?</w:t>
            </w:r>
          </w:p>
          <w:p w14:paraId="61D03E8F" w14:textId="77777777" w:rsidR="004611AF" w:rsidRDefault="004611AF">
            <w:pPr>
              <w:rPr>
                <w:b/>
                <w:sz w:val="18"/>
                <w:szCs w:val="18"/>
                <w:u w:val="single"/>
              </w:rPr>
            </w:pPr>
          </w:p>
        </w:tc>
      </w:tr>
      <w:tr w:rsidR="004611AF" w14:paraId="163CAC5E" w14:textId="77777777">
        <w:trPr>
          <w:cantSplit/>
          <w:trHeight w:val="380"/>
        </w:trPr>
        <w:tc>
          <w:tcPr>
            <w:tcW w:w="15593" w:type="dxa"/>
            <w:gridSpan w:val="22"/>
            <w:shd w:val="clear" w:color="auto" w:fill="00B0F0"/>
          </w:tcPr>
          <w:p w14:paraId="59726FED" w14:textId="77777777" w:rsidR="004611AF" w:rsidRDefault="00624D0D">
            <w:pPr>
              <w:jc w:val="center"/>
              <w:rPr>
                <w:b/>
                <w:sz w:val="18"/>
                <w:szCs w:val="18"/>
                <w:u w:val="single"/>
              </w:rPr>
            </w:pPr>
            <w:r>
              <w:rPr>
                <w:b/>
                <w:sz w:val="18"/>
                <w:szCs w:val="18"/>
                <w:u w:val="single"/>
              </w:rPr>
              <w:lastRenderedPageBreak/>
              <w:t>Yearly Progression of NC Knowledge, Skills and Understanding - SUBSTANTIVE KNOWLEDGE</w:t>
            </w:r>
          </w:p>
        </w:tc>
      </w:tr>
      <w:tr w:rsidR="004611AF" w14:paraId="7C3913EA" w14:textId="77777777">
        <w:trPr>
          <w:cantSplit/>
          <w:trHeight w:val="380"/>
        </w:trPr>
        <w:tc>
          <w:tcPr>
            <w:tcW w:w="712" w:type="dxa"/>
            <w:shd w:val="clear" w:color="auto" w:fill="00B0F0"/>
          </w:tcPr>
          <w:p w14:paraId="30AD60C0" w14:textId="77777777" w:rsidR="004611AF" w:rsidRDefault="004611AF">
            <w:pPr>
              <w:jc w:val="center"/>
            </w:pPr>
          </w:p>
        </w:tc>
        <w:tc>
          <w:tcPr>
            <w:tcW w:w="14881" w:type="dxa"/>
            <w:gridSpan w:val="21"/>
            <w:shd w:val="clear" w:color="auto" w:fill="00B0F0"/>
          </w:tcPr>
          <w:p w14:paraId="06656DFC" w14:textId="77777777" w:rsidR="004611AF" w:rsidRDefault="00624D0D">
            <w:pPr>
              <w:jc w:val="center"/>
              <w:rPr>
                <w:b/>
                <w:sz w:val="18"/>
                <w:szCs w:val="18"/>
                <w:u w:val="single"/>
              </w:rPr>
            </w:pPr>
            <w:r>
              <w:rPr>
                <w:b/>
                <w:sz w:val="18"/>
                <w:szCs w:val="18"/>
                <w:u w:val="single"/>
              </w:rPr>
              <w:t>Location Knowledge - (Declarative Knowledge)</w:t>
            </w:r>
          </w:p>
        </w:tc>
      </w:tr>
      <w:tr w:rsidR="004611AF" w14:paraId="255EEF76" w14:textId="77777777">
        <w:trPr>
          <w:cantSplit/>
          <w:trHeight w:val="2067"/>
        </w:trPr>
        <w:tc>
          <w:tcPr>
            <w:tcW w:w="712" w:type="dxa"/>
            <w:shd w:val="clear" w:color="auto" w:fill="00B0F0"/>
          </w:tcPr>
          <w:p w14:paraId="34BE0121" w14:textId="77777777" w:rsidR="004611AF" w:rsidRDefault="00624D0D">
            <w:pPr>
              <w:ind w:left="113" w:right="113"/>
              <w:jc w:val="right"/>
            </w:pPr>
            <w:r>
              <w:t>The Local area</w:t>
            </w:r>
          </w:p>
        </w:tc>
        <w:tc>
          <w:tcPr>
            <w:tcW w:w="2103" w:type="dxa"/>
          </w:tcPr>
          <w:p w14:paraId="783E120C" w14:textId="77777777" w:rsidR="004611AF" w:rsidRDefault="00624D0D">
            <w:pPr>
              <w:rPr>
                <w:sz w:val="18"/>
                <w:szCs w:val="18"/>
              </w:rPr>
            </w:pPr>
            <w:r>
              <w:rPr>
                <w:sz w:val="18"/>
                <w:szCs w:val="18"/>
              </w:rPr>
              <w:t xml:space="preserve">Know the name of my school. </w:t>
            </w:r>
          </w:p>
          <w:p w14:paraId="00474602" w14:textId="77777777" w:rsidR="004611AF" w:rsidRDefault="004611AF">
            <w:pPr>
              <w:rPr>
                <w:sz w:val="18"/>
                <w:szCs w:val="18"/>
              </w:rPr>
            </w:pPr>
          </w:p>
          <w:p w14:paraId="495560B7" w14:textId="77777777" w:rsidR="004611AF" w:rsidRDefault="00624D0D">
            <w:pPr>
              <w:rPr>
                <w:sz w:val="18"/>
                <w:szCs w:val="18"/>
              </w:rPr>
            </w:pPr>
            <w:r>
              <w:rPr>
                <w:sz w:val="18"/>
                <w:szCs w:val="18"/>
              </w:rPr>
              <w:t>Know the town/city where I live.</w:t>
            </w:r>
          </w:p>
          <w:p w14:paraId="6B6C29D7" w14:textId="77777777" w:rsidR="004611AF" w:rsidRDefault="004611AF">
            <w:pPr>
              <w:rPr>
                <w:sz w:val="18"/>
                <w:szCs w:val="18"/>
              </w:rPr>
            </w:pPr>
          </w:p>
          <w:p w14:paraId="2F8E11C5" w14:textId="77777777" w:rsidR="004611AF" w:rsidRDefault="00624D0D">
            <w:pPr>
              <w:rPr>
                <w:sz w:val="18"/>
                <w:szCs w:val="18"/>
              </w:rPr>
            </w:pPr>
            <w:r>
              <w:rPr>
                <w:sz w:val="18"/>
                <w:szCs w:val="18"/>
              </w:rPr>
              <w:t>Know basic relative positional language</w:t>
            </w:r>
          </w:p>
        </w:tc>
        <w:tc>
          <w:tcPr>
            <w:tcW w:w="2106" w:type="dxa"/>
            <w:gridSpan w:val="4"/>
          </w:tcPr>
          <w:p w14:paraId="784C855C" w14:textId="77777777" w:rsidR="004611AF" w:rsidRDefault="00624D0D">
            <w:pPr>
              <w:rPr>
                <w:sz w:val="18"/>
                <w:szCs w:val="18"/>
              </w:rPr>
            </w:pPr>
            <w:r>
              <w:rPr>
                <w:sz w:val="18"/>
                <w:szCs w:val="18"/>
              </w:rPr>
              <w:t>Understand where I live and where my school is in the local area, and use simple locational and directional language (e.g. near, far, up, down, left, right, forwards and backwards</w:t>
            </w:r>
          </w:p>
        </w:tc>
        <w:tc>
          <w:tcPr>
            <w:tcW w:w="2104" w:type="dxa"/>
            <w:gridSpan w:val="3"/>
          </w:tcPr>
          <w:p w14:paraId="2AA50F9D" w14:textId="77777777" w:rsidR="004611AF" w:rsidRDefault="00624D0D">
            <w:pPr>
              <w:rPr>
                <w:sz w:val="18"/>
                <w:szCs w:val="18"/>
              </w:rPr>
            </w:pPr>
            <w:r>
              <w:rPr>
                <w:sz w:val="18"/>
                <w:szCs w:val="18"/>
              </w:rPr>
              <w:t>Name, locate and describe key landmarks in the local area, using simple locational/directional language and the four main compass directions.</w:t>
            </w:r>
          </w:p>
        </w:tc>
        <w:tc>
          <w:tcPr>
            <w:tcW w:w="2105" w:type="dxa"/>
            <w:gridSpan w:val="3"/>
          </w:tcPr>
          <w:p w14:paraId="1954B0CF" w14:textId="77777777" w:rsidR="004611AF" w:rsidRDefault="00624D0D">
            <w:pPr>
              <w:rPr>
                <w:sz w:val="18"/>
                <w:szCs w:val="18"/>
              </w:rPr>
            </w:pPr>
            <w:r>
              <w:rPr>
                <w:sz w:val="18"/>
                <w:szCs w:val="18"/>
              </w:rPr>
              <w:t xml:space="preserve">Name, locate, describe and discuss </w:t>
            </w:r>
            <w:proofErr w:type="gramStart"/>
            <w:r>
              <w:rPr>
                <w:sz w:val="18"/>
                <w:szCs w:val="18"/>
              </w:rPr>
              <w:t>key  landmarks</w:t>
            </w:r>
            <w:proofErr w:type="gramEnd"/>
            <w:r>
              <w:rPr>
                <w:sz w:val="18"/>
                <w:szCs w:val="18"/>
              </w:rPr>
              <w:t xml:space="preserve"> and</w:t>
            </w:r>
          </w:p>
          <w:p w14:paraId="610FC692" w14:textId="77777777" w:rsidR="004611AF" w:rsidRDefault="00624D0D">
            <w:pPr>
              <w:rPr>
                <w:sz w:val="18"/>
                <w:szCs w:val="18"/>
              </w:rPr>
            </w:pPr>
            <w:r>
              <w:rPr>
                <w:sz w:val="18"/>
                <w:szCs w:val="18"/>
              </w:rPr>
              <w:t>geographical features of</w:t>
            </w:r>
          </w:p>
          <w:p w14:paraId="3541B2EB" w14:textId="77777777" w:rsidR="004611AF" w:rsidRDefault="00624D0D">
            <w:pPr>
              <w:rPr>
                <w:sz w:val="18"/>
                <w:szCs w:val="18"/>
              </w:rPr>
            </w:pPr>
            <w:r>
              <w:rPr>
                <w:sz w:val="18"/>
                <w:szCs w:val="18"/>
              </w:rPr>
              <w:t>the local area, employing</w:t>
            </w:r>
          </w:p>
          <w:p w14:paraId="3479C015" w14:textId="77777777" w:rsidR="004611AF" w:rsidRDefault="00624D0D">
            <w:pPr>
              <w:rPr>
                <w:sz w:val="18"/>
                <w:szCs w:val="18"/>
              </w:rPr>
            </w:pPr>
            <w:r>
              <w:rPr>
                <w:sz w:val="18"/>
                <w:szCs w:val="18"/>
              </w:rPr>
              <w:t>the use of the eight points of a compass, four figure grid references, maps, symbols and keys.</w:t>
            </w:r>
          </w:p>
        </w:tc>
        <w:tc>
          <w:tcPr>
            <w:tcW w:w="2109" w:type="dxa"/>
            <w:gridSpan w:val="3"/>
          </w:tcPr>
          <w:p w14:paraId="3DCAAFE2" w14:textId="77777777" w:rsidR="004611AF" w:rsidRDefault="004611AF">
            <w:pPr>
              <w:rPr>
                <w:sz w:val="18"/>
                <w:szCs w:val="18"/>
              </w:rPr>
            </w:pPr>
          </w:p>
        </w:tc>
        <w:tc>
          <w:tcPr>
            <w:tcW w:w="2105" w:type="dxa"/>
            <w:gridSpan w:val="3"/>
          </w:tcPr>
          <w:p w14:paraId="23CA4B2B" w14:textId="77777777" w:rsidR="004611AF" w:rsidRDefault="00624D0D">
            <w:pPr>
              <w:rPr>
                <w:sz w:val="18"/>
                <w:szCs w:val="18"/>
              </w:rPr>
            </w:pPr>
            <w:r>
              <w:rPr>
                <w:sz w:val="18"/>
                <w:szCs w:val="18"/>
              </w:rPr>
              <w:t>Name, locate &amp; describe</w:t>
            </w:r>
          </w:p>
          <w:p w14:paraId="22B270D6" w14:textId="77777777" w:rsidR="004611AF" w:rsidRDefault="00624D0D">
            <w:pPr>
              <w:rPr>
                <w:sz w:val="18"/>
                <w:szCs w:val="18"/>
              </w:rPr>
            </w:pPr>
            <w:r>
              <w:rPr>
                <w:sz w:val="18"/>
                <w:szCs w:val="18"/>
              </w:rPr>
              <w:t>a local river and</w:t>
            </w:r>
          </w:p>
          <w:p w14:paraId="329F8EC5" w14:textId="77777777" w:rsidR="004611AF" w:rsidRDefault="00624D0D">
            <w:pPr>
              <w:rPr>
                <w:sz w:val="18"/>
                <w:szCs w:val="18"/>
              </w:rPr>
            </w:pPr>
            <w:r>
              <w:rPr>
                <w:sz w:val="18"/>
                <w:szCs w:val="18"/>
              </w:rPr>
              <w:t>understand how it has</w:t>
            </w:r>
          </w:p>
          <w:p w14:paraId="2E34EAEB" w14:textId="77777777" w:rsidR="004611AF" w:rsidRDefault="00624D0D">
            <w:pPr>
              <w:rPr>
                <w:sz w:val="18"/>
                <w:szCs w:val="18"/>
              </w:rPr>
            </w:pPr>
            <w:r>
              <w:rPr>
                <w:sz w:val="18"/>
                <w:szCs w:val="18"/>
              </w:rPr>
              <w:t>changed over time, using,</w:t>
            </w:r>
          </w:p>
          <w:p w14:paraId="3F24FA8F" w14:textId="77777777" w:rsidR="004611AF" w:rsidRDefault="00624D0D">
            <w:pPr>
              <w:rPr>
                <w:sz w:val="18"/>
                <w:szCs w:val="18"/>
              </w:rPr>
            </w:pPr>
            <w:r>
              <w:rPr>
                <w:sz w:val="18"/>
                <w:szCs w:val="18"/>
              </w:rPr>
              <w:t>the eight compass points,</w:t>
            </w:r>
          </w:p>
          <w:p w14:paraId="08AD1AD7" w14:textId="77777777" w:rsidR="004611AF" w:rsidRDefault="00624D0D">
            <w:pPr>
              <w:rPr>
                <w:sz w:val="18"/>
                <w:szCs w:val="18"/>
              </w:rPr>
            </w:pPr>
            <w:r>
              <w:rPr>
                <w:sz w:val="18"/>
                <w:szCs w:val="18"/>
              </w:rPr>
              <w:t>six-figure grid references,</w:t>
            </w:r>
          </w:p>
          <w:p w14:paraId="73EB6A3E" w14:textId="77777777" w:rsidR="004611AF" w:rsidRDefault="00624D0D">
            <w:pPr>
              <w:rPr>
                <w:sz w:val="18"/>
                <w:szCs w:val="18"/>
              </w:rPr>
            </w:pPr>
            <w:r>
              <w:rPr>
                <w:sz w:val="18"/>
                <w:szCs w:val="18"/>
              </w:rPr>
              <w:t>maps, symbols and keys</w:t>
            </w:r>
          </w:p>
        </w:tc>
        <w:tc>
          <w:tcPr>
            <w:tcW w:w="2249" w:type="dxa"/>
            <w:gridSpan w:val="4"/>
          </w:tcPr>
          <w:p w14:paraId="2957B8F2" w14:textId="77777777" w:rsidR="004611AF" w:rsidRDefault="004611AF">
            <w:pPr>
              <w:rPr>
                <w:sz w:val="18"/>
                <w:szCs w:val="18"/>
              </w:rPr>
            </w:pPr>
          </w:p>
        </w:tc>
      </w:tr>
      <w:tr w:rsidR="004611AF" w14:paraId="66CB9649" w14:textId="77777777">
        <w:trPr>
          <w:cantSplit/>
          <w:trHeight w:val="1134"/>
        </w:trPr>
        <w:tc>
          <w:tcPr>
            <w:tcW w:w="712" w:type="dxa"/>
            <w:shd w:val="clear" w:color="auto" w:fill="00B0F0"/>
          </w:tcPr>
          <w:p w14:paraId="461549A6" w14:textId="77777777" w:rsidR="004611AF" w:rsidRDefault="00624D0D">
            <w:pPr>
              <w:ind w:left="113" w:right="113"/>
              <w:jc w:val="right"/>
            </w:pPr>
            <w:r>
              <w:t>The UK</w:t>
            </w:r>
          </w:p>
        </w:tc>
        <w:tc>
          <w:tcPr>
            <w:tcW w:w="2103" w:type="dxa"/>
          </w:tcPr>
          <w:p w14:paraId="39B73F98" w14:textId="77777777" w:rsidR="004611AF" w:rsidRDefault="00624D0D">
            <w:pPr>
              <w:rPr>
                <w:sz w:val="18"/>
                <w:szCs w:val="18"/>
              </w:rPr>
            </w:pPr>
            <w:r>
              <w:rPr>
                <w:sz w:val="18"/>
                <w:szCs w:val="18"/>
              </w:rPr>
              <w:t xml:space="preserve">Know that England is their home country. </w:t>
            </w:r>
          </w:p>
          <w:p w14:paraId="460F7F56" w14:textId="77777777" w:rsidR="004611AF" w:rsidRDefault="004611AF">
            <w:pPr>
              <w:rPr>
                <w:sz w:val="18"/>
                <w:szCs w:val="18"/>
              </w:rPr>
            </w:pPr>
          </w:p>
          <w:p w14:paraId="5B94ED44" w14:textId="77777777" w:rsidR="004611AF" w:rsidRDefault="00624D0D">
            <w:pPr>
              <w:rPr>
                <w:sz w:val="18"/>
                <w:szCs w:val="18"/>
              </w:rPr>
            </w:pPr>
            <w:r>
              <w:rPr>
                <w:sz w:val="18"/>
                <w:szCs w:val="18"/>
              </w:rPr>
              <w:t xml:space="preserve">Know that London is the capital city of England. </w:t>
            </w:r>
          </w:p>
          <w:p w14:paraId="7B5F4089" w14:textId="77777777" w:rsidR="004611AF" w:rsidRDefault="004611AF">
            <w:pPr>
              <w:rPr>
                <w:sz w:val="18"/>
                <w:szCs w:val="18"/>
              </w:rPr>
            </w:pPr>
          </w:p>
          <w:p w14:paraId="103BCB1F" w14:textId="77777777" w:rsidR="004611AF" w:rsidRDefault="00624D0D">
            <w:pPr>
              <w:rPr>
                <w:sz w:val="18"/>
                <w:szCs w:val="18"/>
              </w:rPr>
            </w:pPr>
            <w:r>
              <w:rPr>
                <w:sz w:val="18"/>
                <w:szCs w:val="18"/>
              </w:rPr>
              <w:t>Begin to name/locate all the countries in the UK and their capital cities</w:t>
            </w:r>
          </w:p>
        </w:tc>
        <w:tc>
          <w:tcPr>
            <w:tcW w:w="2106" w:type="dxa"/>
            <w:gridSpan w:val="4"/>
          </w:tcPr>
          <w:p w14:paraId="60EC27C5" w14:textId="77777777" w:rsidR="004611AF" w:rsidRDefault="00624D0D">
            <w:pPr>
              <w:rPr>
                <w:sz w:val="18"/>
                <w:szCs w:val="18"/>
              </w:rPr>
            </w:pPr>
            <w:r>
              <w:rPr>
                <w:sz w:val="18"/>
                <w:szCs w:val="18"/>
              </w:rPr>
              <w:t>Name and locate the</w:t>
            </w:r>
          </w:p>
          <w:p w14:paraId="5EBEA3A8" w14:textId="77777777" w:rsidR="004611AF" w:rsidRDefault="00624D0D">
            <w:pPr>
              <w:rPr>
                <w:sz w:val="18"/>
                <w:szCs w:val="18"/>
              </w:rPr>
            </w:pPr>
            <w:r>
              <w:rPr>
                <w:sz w:val="18"/>
                <w:szCs w:val="18"/>
              </w:rPr>
              <w:t>countries in the UK and</w:t>
            </w:r>
          </w:p>
          <w:p w14:paraId="52993DDF" w14:textId="77777777" w:rsidR="004611AF" w:rsidRDefault="00624D0D">
            <w:pPr>
              <w:rPr>
                <w:sz w:val="18"/>
                <w:szCs w:val="18"/>
              </w:rPr>
            </w:pPr>
            <w:r>
              <w:rPr>
                <w:sz w:val="18"/>
                <w:szCs w:val="18"/>
              </w:rPr>
              <w:t>their capital cities.</w:t>
            </w:r>
          </w:p>
          <w:p w14:paraId="5BE765AF" w14:textId="77777777" w:rsidR="004611AF" w:rsidRDefault="004611AF">
            <w:pPr>
              <w:rPr>
                <w:sz w:val="18"/>
                <w:szCs w:val="18"/>
              </w:rPr>
            </w:pPr>
          </w:p>
          <w:p w14:paraId="5734C3F6" w14:textId="77777777" w:rsidR="004611AF" w:rsidRDefault="00624D0D">
            <w:pPr>
              <w:rPr>
                <w:sz w:val="18"/>
                <w:szCs w:val="18"/>
              </w:rPr>
            </w:pPr>
            <w:r>
              <w:rPr>
                <w:sz w:val="18"/>
                <w:szCs w:val="18"/>
              </w:rPr>
              <w:t>Name the surrounding seas of the UK</w:t>
            </w:r>
          </w:p>
          <w:p w14:paraId="1E4EA8F5" w14:textId="77777777" w:rsidR="004611AF" w:rsidRDefault="004611AF">
            <w:pPr>
              <w:rPr>
                <w:sz w:val="18"/>
                <w:szCs w:val="18"/>
              </w:rPr>
            </w:pPr>
          </w:p>
          <w:p w14:paraId="4AB48AC2" w14:textId="77777777" w:rsidR="004611AF" w:rsidRDefault="004611AF">
            <w:pPr>
              <w:rPr>
                <w:sz w:val="18"/>
                <w:szCs w:val="18"/>
              </w:rPr>
            </w:pPr>
          </w:p>
        </w:tc>
        <w:tc>
          <w:tcPr>
            <w:tcW w:w="2104" w:type="dxa"/>
            <w:gridSpan w:val="3"/>
          </w:tcPr>
          <w:p w14:paraId="0B3C0075" w14:textId="77777777" w:rsidR="004611AF" w:rsidRDefault="00624D0D">
            <w:pPr>
              <w:rPr>
                <w:sz w:val="18"/>
                <w:szCs w:val="18"/>
              </w:rPr>
            </w:pPr>
            <w:r>
              <w:rPr>
                <w:sz w:val="18"/>
                <w:szCs w:val="18"/>
              </w:rPr>
              <w:t>Name, locate and identify characteristics of the four countries and capital cities of the UK and its surrounding seas</w:t>
            </w:r>
          </w:p>
        </w:tc>
        <w:tc>
          <w:tcPr>
            <w:tcW w:w="2105" w:type="dxa"/>
            <w:gridSpan w:val="3"/>
          </w:tcPr>
          <w:p w14:paraId="17EA4307" w14:textId="77777777" w:rsidR="004611AF" w:rsidRDefault="00624D0D">
            <w:pPr>
              <w:rPr>
                <w:sz w:val="18"/>
                <w:szCs w:val="18"/>
              </w:rPr>
            </w:pPr>
            <w:r>
              <w:rPr>
                <w:sz w:val="18"/>
                <w:szCs w:val="18"/>
              </w:rPr>
              <w:t xml:space="preserve">Name and locate counties and cities of the United Kingdom, geographical regions and their identifying human and </w:t>
            </w:r>
            <w:proofErr w:type="gramStart"/>
            <w:r>
              <w:rPr>
                <w:sz w:val="18"/>
                <w:szCs w:val="18"/>
              </w:rPr>
              <w:t>physical  characteristics</w:t>
            </w:r>
            <w:proofErr w:type="gramEnd"/>
            <w:r>
              <w:rPr>
                <w:sz w:val="18"/>
                <w:szCs w:val="18"/>
              </w:rPr>
              <w:t>, key topographical features</w:t>
            </w:r>
          </w:p>
          <w:p w14:paraId="111A11B4" w14:textId="77777777" w:rsidR="004611AF" w:rsidRDefault="00624D0D">
            <w:pPr>
              <w:rPr>
                <w:sz w:val="18"/>
                <w:szCs w:val="18"/>
              </w:rPr>
            </w:pPr>
            <w:r>
              <w:rPr>
                <w:sz w:val="18"/>
                <w:szCs w:val="18"/>
              </w:rPr>
              <w:t xml:space="preserve">(including hills, mountains, coasts and rivers), and land-use patterns; </w:t>
            </w:r>
            <w:proofErr w:type="gramStart"/>
            <w:r>
              <w:rPr>
                <w:sz w:val="18"/>
                <w:szCs w:val="18"/>
              </w:rPr>
              <w:t>and  understand</w:t>
            </w:r>
            <w:proofErr w:type="gramEnd"/>
            <w:r>
              <w:rPr>
                <w:sz w:val="18"/>
                <w:szCs w:val="18"/>
              </w:rPr>
              <w:t xml:space="preserve"> how some of these aspects have changed over time.</w:t>
            </w:r>
          </w:p>
          <w:p w14:paraId="3025D5AC" w14:textId="77777777" w:rsidR="004611AF" w:rsidRDefault="004611AF">
            <w:pPr>
              <w:rPr>
                <w:sz w:val="18"/>
                <w:szCs w:val="18"/>
              </w:rPr>
            </w:pPr>
          </w:p>
        </w:tc>
        <w:tc>
          <w:tcPr>
            <w:tcW w:w="2109" w:type="dxa"/>
            <w:gridSpan w:val="3"/>
          </w:tcPr>
          <w:p w14:paraId="3682F290" w14:textId="77777777" w:rsidR="004611AF" w:rsidRDefault="00624D0D">
            <w:pPr>
              <w:rPr>
                <w:sz w:val="18"/>
                <w:szCs w:val="18"/>
              </w:rPr>
            </w:pPr>
            <w:r>
              <w:rPr>
                <w:sz w:val="18"/>
                <w:szCs w:val="18"/>
              </w:rPr>
              <w:t xml:space="preserve">Europe </w:t>
            </w:r>
          </w:p>
          <w:p w14:paraId="58A0584D" w14:textId="77777777" w:rsidR="004611AF" w:rsidRDefault="00624D0D">
            <w:pPr>
              <w:rPr>
                <w:sz w:val="18"/>
                <w:szCs w:val="18"/>
              </w:rPr>
            </w:pPr>
            <w:r>
              <w:rPr>
                <w:sz w:val="18"/>
                <w:szCs w:val="18"/>
              </w:rPr>
              <w:t>Explore land-</w:t>
            </w:r>
            <w:proofErr w:type="gramStart"/>
            <w:r>
              <w:rPr>
                <w:sz w:val="18"/>
                <w:szCs w:val="18"/>
              </w:rPr>
              <w:t>use  patterns</w:t>
            </w:r>
            <w:proofErr w:type="gramEnd"/>
            <w:r>
              <w:rPr>
                <w:sz w:val="18"/>
                <w:szCs w:val="18"/>
              </w:rPr>
              <w:t>; and understand how some of these aspects have changed over time for both cities.</w:t>
            </w:r>
          </w:p>
          <w:p w14:paraId="1A686195" w14:textId="77777777" w:rsidR="004611AF" w:rsidRDefault="004611AF">
            <w:pPr>
              <w:rPr>
                <w:sz w:val="18"/>
                <w:szCs w:val="18"/>
              </w:rPr>
            </w:pPr>
          </w:p>
          <w:p w14:paraId="31746247" w14:textId="77777777" w:rsidR="004611AF" w:rsidRDefault="00624D0D">
            <w:pPr>
              <w:rPr>
                <w:sz w:val="18"/>
                <w:szCs w:val="18"/>
              </w:rPr>
            </w:pPr>
            <w:r>
              <w:rPr>
                <w:sz w:val="18"/>
                <w:szCs w:val="18"/>
              </w:rPr>
              <w:t>Name &amp; locate counties</w:t>
            </w:r>
          </w:p>
          <w:p w14:paraId="58EB0CC4" w14:textId="77777777" w:rsidR="004611AF" w:rsidRDefault="00624D0D">
            <w:pPr>
              <w:rPr>
                <w:sz w:val="18"/>
                <w:szCs w:val="18"/>
              </w:rPr>
            </w:pPr>
            <w:r>
              <w:rPr>
                <w:sz w:val="18"/>
                <w:szCs w:val="18"/>
              </w:rPr>
              <w:t>and cities of the UK,</w:t>
            </w:r>
          </w:p>
          <w:p w14:paraId="4C55A646" w14:textId="77777777" w:rsidR="004611AF" w:rsidRDefault="00624D0D">
            <w:pPr>
              <w:rPr>
                <w:sz w:val="18"/>
                <w:szCs w:val="18"/>
              </w:rPr>
            </w:pPr>
            <w:r>
              <w:rPr>
                <w:sz w:val="18"/>
                <w:szCs w:val="18"/>
              </w:rPr>
              <w:t xml:space="preserve">national parks and </w:t>
            </w:r>
            <w:proofErr w:type="gramStart"/>
            <w:r>
              <w:rPr>
                <w:sz w:val="18"/>
                <w:szCs w:val="18"/>
              </w:rPr>
              <w:t>their</w:t>
            </w:r>
            <w:proofErr w:type="gramEnd"/>
          </w:p>
          <w:p w14:paraId="0CD8BAED" w14:textId="77777777" w:rsidR="004611AF" w:rsidRDefault="00624D0D">
            <w:pPr>
              <w:rPr>
                <w:sz w:val="18"/>
                <w:szCs w:val="18"/>
              </w:rPr>
            </w:pPr>
            <w:r>
              <w:rPr>
                <w:sz w:val="18"/>
                <w:szCs w:val="18"/>
              </w:rPr>
              <w:t>topographical features</w:t>
            </w:r>
          </w:p>
          <w:p w14:paraId="7187D45C" w14:textId="77777777" w:rsidR="004611AF" w:rsidRDefault="00624D0D">
            <w:pPr>
              <w:rPr>
                <w:sz w:val="18"/>
                <w:szCs w:val="18"/>
              </w:rPr>
            </w:pPr>
            <w:r>
              <w:rPr>
                <w:sz w:val="18"/>
                <w:szCs w:val="18"/>
              </w:rPr>
              <w:t>(</w:t>
            </w:r>
            <w:proofErr w:type="spellStart"/>
            <w:proofErr w:type="gramStart"/>
            <w:r>
              <w:rPr>
                <w:sz w:val="18"/>
                <w:szCs w:val="18"/>
              </w:rPr>
              <w:t>inc</w:t>
            </w:r>
            <w:proofErr w:type="spellEnd"/>
            <w:proofErr w:type="gramEnd"/>
            <w:r>
              <w:rPr>
                <w:sz w:val="18"/>
                <w:szCs w:val="18"/>
              </w:rPr>
              <w:t xml:space="preserve"> hills, mountains,</w:t>
            </w:r>
          </w:p>
          <w:p w14:paraId="02EACB75" w14:textId="77777777" w:rsidR="004611AF" w:rsidRDefault="00624D0D">
            <w:pPr>
              <w:rPr>
                <w:sz w:val="18"/>
                <w:szCs w:val="18"/>
              </w:rPr>
            </w:pPr>
            <w:r>
              <w:rPr>
                <w:sz w:val="18"/>
                <w:szCs w:val="18"/>
              </w:rPr>
              <w:t>coasts &amp; rivers), using</w:t>
            </w:r>
          </w:p>
          <w:p w14:paraId="048BE8B3" w14:textId="77777777" w:rsidR="004611AF" w:rsidRDefault="00624D0D">
            <w:pPr>
              <w:rPr>
                <w:sz w:val="18"/>
                <w:szCs w:val="18"/>
              </w:rPr>
            </w:pPr>
            <w:r>
              <w:rPr>
                <w:sz w:val="18"/>
                <w:szCs w:val="18"/>
              </w:rPr>
              <w:t>the eight points of a</w:t>
            </w:r>
          </w:p>
          <w:p w14:paraId="066AE06B" w14:textId="77777777" w:rsidR="004611AF" w:rsidRDefault="00624D0D">
            <w:pPr>
              <w:rPr>
                <w:sz w:val="18"/>
                <w:szCs w:val="18"/>
              </w:rPr>
            </w:pPr>
            <w:r>
              <w:rPr>
                <w:sz w:val="18"/>
                <w:szCs w:val="18"/>
              </w:rPr>
              <w:t>compass, four figure grid</w:t>
            </w:r>
          </w:p>
          <w:p w14:paraId="4D30149F" w14:textId="77777777" w:rsidR="004611AF" w:rsidRDefault="00624D0D">
            <w:pPr>
              <w:rPr>
                <w:sz w:val="18"/>
                <w:szCs w:val="18"/>
              </w:rPr>
            </w:pPr>
            <w:r>
              <w:rPr>
                <w:sz w:val="18"/>
                <w:szCs w:val="18"/>
              </w:rPr>
              <w:t>references, maps,</w:t>
            </w:r>
          </w:p>
          <w:p w14:paraId="4893E557" w14:textId="77777777" w:rsidR="004611AF" w:rsidRDefault="00624D0D">
            <w:pPr>
              <w:rPr>
                <w:sz w:val="18"/>
                <w:szCs w:val="18"/>
              </w:rPr>
            </w:pPr>
            <w:r>
              <w:rPr>
                <w:sz w:val="18"/>
                <w:szCs w:val="18"/>
              </w:rPr>
              <w:t>symbols and keys</w:t>
            </w:r>
          </w:p>
        </w:tc>
        <w:tc>
          <w:tcPr>
            <w:tcW w:w="2105" w:type="dxa"/>
            <w:gridSpan w:val="3"/>
          </w:tcPr>
          <w:p w14:paraId="6CD21BC9" w14:textId="77777777" w:rsidR="004611AF" w:rsidRDefault="00624D0D">
            <w:pPr>
              <w:rPr>
                <w:sz w:val="18"/>
                <w:szCs w:val="18"/>
              </w:rPr>
            </w:pPr>
            <w:r>
              <w:rPr>
                <w:sz w:val="18"/>
                <w:szCs w:val="18"/>
              </w:rPr>
              <w:t>Locate and describe</w:t>
            </w:r>
          </w:p>
          <w:p w14:paraId="5380DE69" w14:textId="77777777" w:rsidR="004611AF" w:rsidRDefault="00624D0D">
            <w:pPr>
              <w:rPr>
                <w:sz w:val="18"/>
                <w:szCs w:val="18"/>
              </w:rPr>
            </w:pPr>
            <w:r>
              <w:rPr>
                <w:sz w:val="18"/>
                <w:szCs w:val="18"/>
              </w:rPr>
              <w:t>human and physical</w:t>
            </w:r>
          </w:p>
          <w:p w14:paraId="11E14DAB" w14:textId="77777777" w:rsidR="004611AF" w:rsidRDefault="00624D0D">
            <w:pPr>
              <w:rPr>
                <w:sz w:val="18"/>
                <w:szCs w:val="18"/>
              </w:rPr>
            </w:pPr>
            <w:r>
              <w:rPr>
                <w:sz w:val="18"/>
                <w:szCs w:val="18"/>
              </w:rPr>
              <w:t>features of the UK (e.g.</w:t>
            </w:r>
          </w:p>
          <w:p w14:paraId="0B6D65B4" w14:textId="77777777" w:rsidR="004611AF" w:rsidRDefault="00624D0D">
            <w:pPr>
              <w:rPr>
                <w:sz w:val="18"/>
                <w:szCs w:val="18"/>
              </w:rPr>
            </w:pPr>
            <w:r>
              <w:rPr>
                <w:sz w:val="18"/>
                <w:szCs w:val="18"/>
              </w:rPr>
              <w:t>coasts, rivers, mountain</w:t>
            </w:r>
          </w:p>
          <w:p w14:paraId="7EE34FED" w14:textId="77777777" w:rsidR="004611AF" w:rsidRDefault="00624D0D">
            <w:pPr>
              <w:rPr>
                <w:sz w:val="18"/>
                <w:szCs w:val="18"/>
              </w:rPr>
            </w:pPr>
            <w:r>
              <w:rPr>
                <w:sz w:val="18"/>
                <w:szCs w:val="18"/>
              </w:rPr>
              <w:t>ranges, counties and</w:t>
            </w:r>
          </w:p>
          <w:p w14:paraId="717E375F" w14:textId="77777777" w:rsidR="004611AF" w:rsidRDefault="00624D0D">
            <w:pPr>
              <w:rPr>
                <w:sz w:val="18"/>
                <w:szCs w:val="18"/>
              </w:rPr>
            </w:pPr>
            <w:r>
              <w:rPr>
                <w:sz w:val="18"/>
                <w:szCs w:val="18"/>
              </w:rPr>
              <w:t>cities), using locational/</w:t>
            </w:r>
          </w:p>
          <w:p w14:paraId="121F3685" w14:textId="77777777" w:rsidR="004611AF" w:rsidRDefault="00624D0D">
            <w:pPr>
              <w:rPr>
                <w:sz w:val="18"/>
                <w:szCs w:val="18"/>
              </w:rPr>
            </w:pPr>
            <w:r>
              <w:rPr>
                <w:sz w:val="18"/>
                <w:szCs w:val="18"/>
              </w:rPr>
              <w:t>directional language, 8</w:t>
            </w:r>
          </w:p>
          <w:p w14:paraId="527B3B4C" w14:textId="77777777" w:rsidR="004611AF" w:rsidRDefault="00624D0D">
            <w:pPr>
              <w:rPr>
                <w:sz w:val="18"/>
                <w:szCs w:val="18"/>
              </w:rPr>
            </w:pPr>
            <w:r>
              <w:rPr>
                <w:sz w:val="18"/>
                <w:szCs w:val="18"/>
              </w:rPr>
              <w:t>points of a compass, six</w:t>
            </w:r>
          </w:p>
          <w:p w14:paraId="5C9EA82D" w14:textId="77777777" w:rsidR="004611AF" w:rsidRDefault="00624D0D">
            <w:pPr>
              <w:rPr>
                <w:sz w:val="18"/>
                <w:szCs w:val="18"/>
              </w:rPr>
            </w:pPr>
            <w:r>
              <w:rPr>
                <w:sz w:val="18"/>
                <w:szCs w:val="18"/>
              </w:rPr>
              <w:t>figure grid references,</w:t>
            </w:r>
          </w:p>
          <w:p w14:paraId="4DA6B0D2" w14:textId="77777777" w:rsidR="004611AF" w:rsidRDefault="00624D0D">
            <w:pPr>
              <w:rPr>
                <w:sz w:val="18"/>
                <w:szCs w:val="18"/>
              </w:rPr>
            </w:pPr>
            <w:r>
              <w:rPr>
                <w:sz w:val="18"/>
                <w:szCs w:val="18"/>
              </w:rPr>
              <w:t>maps, symbols and keys</w:t>
            </w:r>
          </w:p>
        </w:tc>
        <w:tc>
          <w:tcPr>
            <w:tcW w:w="2249" w:type="dxa"/>
            <w:gridSpan w:val="4"/>
          </w:tcPr>
          <w:p w14:paraId="0EDA4667" w14:textId="77777777" w:rsidR="004611AF" w:rsidRDefault="004611AF">
            <w:pPr>
              <w:rPr>
                <w:sz w:val="18"/>
                <w:szCs w:val="18"/>
              </w:rPr>
            </w:pPr>
          </w:p>
        </w:tc>
      </w:tr>
      <w:tr w:rsidR="004611AF" w14:paraId="7C6AE21F" w14:textId="77777777">
        <w:trPr>
          <w:cantSplit/>
          <w:trHeight w:val="1134"/>
        </w:trPr>
        <w:tc>
          <w:tcPr>
            <w:tcW w:w="712" w:type="dxa"/>
            <w:shd w:val="clear" w:color="auto" w:fill="00B0F0"/>
          </w:tcPr>
          <w:p w14:paraId="2B51698E" w14:textId="77777777" w:rsidR="004611AF" w:rsidRDefault="00624D0D">
            <w:pPr>
              <w:ind w:left="113" w:right="113"/>
              <w:jc w:val="right"/>
            </w:pPr>
            <w:r>
              <w:lastRenderedPageBreak/>
              <w:t>The World</w:t>
            </w:r>
          </w:p>
        </w:tc>
        <w:tc>
          <w:tcPr>
            <w:tcW w:w="2103" w:type="dxa"/>
          </w:tcPr>
          <w:p w14:paraId="6D4B29CD" w14:textId="77777777" w:rsidR="004611AF" w:rsidRDefault="00624D0D">
            <w:pPr>
              <w:rPr>
                <w:sz w:val="18"/>
                <w:szCs w:val="18"/>
              </w:rPr>
            </w:pPr>
            <w:r>
              <w:rPr>
                <w:sz w:val="18"/>
                <w:szCs w:val="18"/>
              </w:rPr>
              <w:t>Understand the terms</w:t>
            </w:r>
          </w:p>
          <w:p w14:paraId="778F86AB" w14:textId="77777777" w:rsidR="004611AF" w:rsidRDefault="00624D0D">
            <w:pPr>
              <w:rPr>
                <w:sz w:val="18"/>
                <w:szCs w:val="18"/>
              </w:rPr>
            </w:pPr>
            <w:r>
              <w:rPr>
                <w:sz w:val="18"/>
                <w:szCs w:val="18"/>
              </w:rPr>
              <w:t>‘land’ and ‘sea’.</w:t>
            </w:r>
          </w:p>
        </w:tc>
        <w:tc>
          <w:tcPr>
            <w:tcW w:w="2106" w:type="dxa"/>
            <w:gridSpan w:val="4"/>
          </w:tcPr>
          <w:p w14:paraId="582E4F39" w14:textId="77777777" w:rsidR="004611AF" w:rsidRDefault="00624D0D">
            <w:pPr>
              <w:rPr>
                <w:sz w:val="18"/>
                <w:szCs w:val="18"/>
              </w:rPr>
            </w:pPr>
            <w:r>
              <w:rPr>
                <w:sz w:val="18"/>
                <w:szCs w:val="18"/>
              </w:rPr>
              <w:t>Name and locate the world’s seven continents and five oceans</w:t>
            </w:r>
          </w:p>
        </w:tc>
        <w:tc>
          <w:tcPr>
            <w:tcW w:w="2104" w:type="dxa"/>
            <w:gridSpan w:val="3"/>
          </w:tcPr>
          <w:p w14:paraId="03A2165A" w14:textId="77777777" w:rsidR="004611AF" w:rsidRDefault="00624D0D">
            <w:pPr>
              <w:rPr>
                <w:sz w:val="18"/>
                <w:szCs w:val="18"/>
              </w:rPr>
            </w:pPr>
            <w:r>
              <w:rPr>
                <w:sz w:val="18"/>
                <w:szCs w:val="18"/>
              </w:rPr>
              <w:t>Name and locate the</w:t>
            </w:r>
          </w:p>
          <w:p w14:paraId="7C402999" w14:textId="77777777" w:rsidR="004611AF" w:rsidRDefault="00624D0D">
            <w:pPr>
              <w:rPr>
                <w:sz w:val="18"/>
                <w:szCs w:val="18"/>
              </w:rPr>
            </w:pPr>
            <w:r>
              <w:rPr>
                <w:sz w:val="18"/>
                <w:szCs w:val="18"/>
              </w:rPr>
              <w:t>country, continent and</w:t>
            </w:r>
          </w:p>
          <w:p w14:paraId="4488C78C" w14:textId="77777777" w:rsidR="004611AF" w:rsidRDefault="00624D0D">
            <w:pPr>
              <w:rPr>
                <w:sz w:val="18"/>
                <w:szCs w:val="18"/>
              </w:rPr>
            </w:pPr>
            <w:r>
              <w:rPr>
                <w:sz w:val="18"/>
                <w:szCs w:val="18"/>
              </w:rPr>
              <w:t>surrounding seas of a</w:t>
            </w:r>
          </w:p>
          <w:p w14:paraId="4E5C0E2A" w14:textId="77777777" w:rsidR="004611AF" w:rsidRDefault="00624D0D">
            <w:pPr>
              <w:rPr>
                <w:sz w:val="18"/>
                <w:szCs w:val="18"/>
              </w:rPr>
            </w:pPr>
            <w:r>
              <w:rPr>
                <w:sz w:val="18"/>
                <w:szCs w:val="18"/>
              </w:rPr>
              <w:t>contrasting non-European locality, and use this to describe aspects of this locality, including use of simple locational /directional language, the four main compass directions and the terms ‘poles’ and ‘equator</w:t>
            </w:r>
          </w:p>
        </w:tc>
        <w:tc>
          <w:tcPr>
            <w:tcW w:w="2105" w:type="dxa"/>
            <w:gridSpan w:val="3"/>
          </w:tcPr>
          <w:p w14:paraId="3C9845F6" w14:textId="77777777" w:rsidR="004611AF" w:rsidRDefault="00624D0D">
            <w:pPr>
              <w:rPr>
                <w:sz w:val="18"/>
                <w:szCs w:val="18"/>
              </w:rPr>
            </w:pPr>
            <w:r>
              <w:rPr>
                <w:sz w:val="18"/>
                <w:szCs w:val="18"/>
              </w:rPr>
              <w:t>Name and locate major</w:t>
            </w:r>
          </w:p>
          <w:p w14:paraId="38C0CD01" w14:textId="77777777" w:rsidR="004611AF" w:rsidRDefault="00624D0D">
            <w:pPr>
              <w:rPr>
                <w:sz w:val="18"/>
                <w:szCs w:val="18"/>
              </w:rPr>
            </w:pPr>
            <w:r>
              <w:rPr>
                <w:sz w:val="18"/>
                <w:szCs w:val="18"/>
              </w:rPr>
              <w:t>volcanoes, major</w:t>
            </w:r>
          </w:p>
          <w:p w14:paraId="578562A6" w14:textId="77777777" w:rsidR="004611AF" w:rsidRDefault="00624D0D">
            <w:pPr>
              <w:rPr>
                <w:sz w:val="18"/>
                <w:szCs w:val="18"/>
              </w:rPr>
            </w:pPr>
            <w:r>
              <w:rPr>
                <w:sz w:val="18"/>
                <w:szCs w:val="18"/>
              </w:rPr>
              <w:t>settlements and rural</w:t>
            </w:r>
          </w:p>
          <w:p w14:paraId="3326587E" w14:textId="77777777" w:rsidR="004611AF" w:rsidRDefault="00624D0D">
            <w:pPr>
              <w:rPr>
                <w:sz w:val="18"/>
                <w:szCs w:val="18"/>
              </w:rPr>
            </w:pPr>
            <w:r>
              <w:rPr>
                <w:sz w:val="18"/>
                <w:szCs w:val="18"/>
              </w:rPr>
              <w:t>regions of the world,</w:t>
            </w:r>
          </w:p>
          <w:p w14:paraId="611D999C" w14:textId="77777777" w:rsidR="004611AF" w:rsidRDefault="00624D0D">
            <w:pPr>
              <w:rPr>
                <w:sz w:val="18"/>
                <w:szCs w:val="18"/>
              </w:rPr>
            </w:pPr>
            <w:r>
              <w:rPr>
                <w:sz w:val="18"/>
                <w:szCs w:val="18"/>
              </w:rPr>
              <w:t>employing the use of the</w:t>
            </w:r>
          </w:p>
          <w:p w14:paraId="479AEC95" w14:textId="77777777" w:rsidR="004611AF" w:rsidRDefault="00624D0D">
            <w:pPr>
              <w:rPr>
                <w:sz w:val="18"/>
                <w:szCs w:val="18"/>
              </w:rPr>
            </w:pPr>
            <w:r>
              <w:rPr>
                <w:sz w:val="18"/>
                <w:szCs w:val="18"/>
              </w:rPr>
              <w:t>eight points of a compass, maps, symbols and keys.</w:t>
            </w:r>
          </w:p>
          <w:p w14:paraId="1D72F416" w14:textId="77777777" w:rsidR="004611AF" w:rsidRDefault="00624D0D">
            <w:pPr>
              <w:rPr>
                <w:sz w:val="18"/>
                <w:szCs w:val="18"/>
              </w:rPr>
            </w:pPr>
            <w:r>
              <w:rPr>
                <w:sz w:val="18"/>
                <w:szCs w:val="18"/>
              </w:rPr>
              <w:t>Locate key Earthquake</w:t>
            </w:r>
          </w:p>
          <w:p w14:paraId="5E0AAF4E" w14:textId="77777777" w:rsidR="004611AF" w:rsidRDefault="00624D0D">
            <w:pPr>
              <w:rPr>
                <w:sz w:val="18"/>
                <w:szCs w:val="18"/>
              </w:rPr>
            </w:pPr>
            <w:r>
              <w:rPr>
                <w:sz w:val="18"/>
                <w:szCs w:val="18"/>
              </w:rPr>
              <w:t>zones of the world,</w:t>
            </w:r>
          </w:p>
          <w:p w14:paraId="5AF42FD5" w14:textId="77777777" w:rsidR="004611AF" w:rsidRDefault="00624D0D">
            <w:pPr>
              <w:rPr>
                <w:sz w:val="18"/>
                <w:szCs w:val="18"/>
              </w:rPr>
            </w:pPr>
            <w:r>
              <w:rPr>
                <w:sz w:val="18"/>
                <w:szCs w:val="18"/>
              </w:rPr>
              <w:t>including an Earthquake</w:t>
            </w:r>
          </w:p>
          <w:p w14:paraId="64DBD8D1" w14:textId="77777777" w:rsidR="004611AF" w:rsidRDefault="00624D0D">
            <w:pPr>
              <w:rPr>
                <w:color w:val="000000"/>
                <w:sz w:val="18"/>
                <w:szCs w:val="18"/>
              </w:rPr>
            </w:pPr>
            <w:r>
              <w:rPr>
                <w:sz w:val="18"/>
                <w:szCs w:val="18"/>
              </w:rPr>
              <w:t>location study.</w:t>
            </w:r>
            <w:r>
              <w:rPr>
                <w:color w:val="000000"/>
                <w:sz w:val="18"/>
                <w:szCs w:val="18"/>
              </w:rPr>
              <w:t xml:space="preserve"> </w:t>
            </w:r>
          </w:p>
          <w:p w14:paraId="6119ACFB" w14:textId="77777777" w:rsidR="004611AF" w:rsidRDefault="004611AF">
            <w:pPr>
              <w:rPr>
                <w:color w:val="000000"/>
                <w:sz w:val="18"/>
                <w:szCs w:val="18"/>
              </w:rPr>
            </w:pPr>
          </w:p>
          <w:p w14:paraId="310DF7F8" w14:textId="77777777" w:rsidR="004611AF" w:rsidRDefault="00624D0D">
            <w:pPr>
              <w:rPr>
                <w:sz w:val="18"/>
                <w:szCs w:val="18"/>
              </w:rPr>
            </w:pPr>
            <w:r>
              <w:rPr>
                <w:color w:val="000000"/>
                <w:sz w:val="18"/>
                <w:szCs w:val="18"/>
              </w:rPr>
              <w:t>Identify the position and significance of latitude, longitude, Equator, Northern Hemisphere, Southern Hemisphere</w:t>
            </w:r>
          </w:p>
        </w:tc>
        <w:tc>
          <w:tcPr>
            <w:tcW w:w="2109" w:type="dxa"/>
            <w:gridSpan w:val="3"/>
          </w:tcPr>
          <w:p w14:paraId="7FEEB650" w14:textId="77777777" w:rsidR="004611AF" w:rsidRDefault="00624D0D">
            <w:pPr>
              <w:rPr>
                <w:sz w:val="18"/>
                <w:szCs w:val="18"/>
              </w:rPr>
            </w:pPr>
            <w:r>
              <w:rPr>
                <w:sz w:val="18"/>
                <w:szCs w:val="18"/>
              </w:rPr>
              <w:t>Europe – London and Berlin</w:t>
            </w:r>
          </w:p>
          <w:p w14:paraId="03D5175F" w14:textId="77777777" w:rsidR="004611AF" w:rsidRDefault="00624D0D">
            <w:pPr>
              <w:rPr>
                <w:sz w:val="18"/>
                <w:szCs w:val="18"/>
              </w:rPr>
            </w:pPr>
            <w:r>
              <w:rPr>
                <w:sz w:val="18"/>
                <w:szCs w:val="18"/>
              </w:rPr>
              <w:t>Explore land-use patterns; and understand how some of these aspects have changed over time for both cities.</w:t>
            </w:r>
          </w:p>
          <w:p w14:paraId="20EE582D" w14:textId="77777777" w:rsidR="004611AF" w:rsidRDefault="004611AF">
            <w:pPr>
              <w:rPr>
                <w:sz w:val="18"/>
                <w:szCs w:val="18"/>
              </w:rPr>
            </w:pPr>
          </w:p>
          <w:p w14:paraId="72B986D1" w14:textId="77777777" w:rsidR="004611AF" w:rsidRDefault="00624D0D">
            <w:pPr>
              <w:rPr>
                <w:sz w:val="18"/>
                <w:szCs w:val="18"/>
              </w:rPr>
            </w:pPr>
            <w:r>
              <w:rPr>
                <w:sz w:val="18"/>
                <w:szCs w:val="18"/>
              </w:rPr>
              <w:t>Locate the countries of</w:t>
            </w:r>
          </w:p>
          <w:p w14:paraId="52760346" w14:textId="77777777" w:rsidR="004611AF" w:rsidRDefault="00624D0D">
            <w:pPr>
              <w:rPr>
                <w:sz w:val="18"/>
                <w:szCs w:val="18"/>
              </w:rPr>
            </w:pPr>
            <w:r>
              <w:rPr>
                <w:sz w:val="18"/>
                <w:szCs w:val="18"/>
              </w:rPr>
              <w:t>Europe using maps, and</w:t>
            </w:r>
          </w:p>
          <w:p w14:paraId="14687E4E" w14:textId="77777777" w:rsidR="004611AF" w:rsidRDefault="00624D0D">
            <w:pPr>
              <w:rPr>
                <w:sz w:val="18"/>
                <w:szCs w:val="18"/>
              </w:rPr>
            </w:pPr>
            <w:r>
              <w:rPr>
                <w:sz w:val="18"/>
                <w:szCs w:val="18"/>
              </w:rPr>
              <w:t>their environmental</w:t>
            </w:r>
          </w:p>
          <w:p w14:paraId="07C24311" w14:textId="77777777" w:rsidR="004611AF" w:rsidRDefault="00624D0D">
            <w:pPr>
              <w:rPr>
                <w:sz w:val="18"/>
                <w:szCs w:val="18"/>
              </w:rPr>
            </w:pPr>
            <w:r>
              <w:rPr>
                <w:sz w:val="18"/>
                <w:szCs w:val="18"/>
              </w:rPr>
              <w:t>regions, key physical and</w:t>
            </w:r>
          </w:p>
          <w:p w14:paraId="429396A7" w14:textId="77777777" w:rsidR="004611AF" w:rsidRDefault="00624D0D">
            <w:pPr>
              <w:rPr>
                <w:sz w:val="18"/>
                <w:szCs w:val="18"/>
              </w:rPr>
            </w:pPr>
            <w:r>
              <w:rPr>
                <w:sz w:val="18"/>
                <w:szCs w:val="18"/>
              </w:rPr>
              <w:t>human characteristics</w:t>
            </w:r>
          </w:p>
          <w:p w14:paraId="33075657" w14:textId="77777777" w:rsidR="004611AF" w:rsidRDefault="00624D0D">
            <w:pPr>
              <w:rPr>
                <w:sz w:val="18"/>
                <w:szCs w:val="18"/>
              </w:rPr>
            </w:pPr>
            <w:r>
              <w:rPr>
                <w:sz w:val="18"/>
                <w:szCs w:val="18"/>
              </w:rPr>
              <w:t>(</w:t>
            </w:r>
            <w:proofErr w:type="gramStart"/>
            <w:r>
              <w:rPr>
                <w:sz w:val="18"/>
                <w:szCs w:val="18"/>
              </w:rPr>
              <w:t>rivers</w:t>
            </w:r>
            <w:proofErr w:type="gramEnd"/>
            <w:r>
              <w:rPr>
                <w:sz w:val="18"/>
                <w:szCs w:val="18"/>
              </w:rPr>
              <w:t>, mountains,</w:t>
            </w:r>
          </w:p>
          <w:p w14:paraId="3B8820FF" w14:textId="77777777" w:rsidR="004611AF" w:rsidRDefault="00624D0D">
            <w:pPr>
              <w:rPr>
                <w:sz w:val="18"/>
                <w:szCs w:val="18"/>
              </w:rPr>
            </w:pPr>
            <w:r>
              <w:rPr>
                <w:sz w:val="18"/>
                <w:szCs w:val="18"/>
              </w:rPr>
              <w:t>capitals, landmarks) and</w:t>
            </w:r>
          </w:p>
          <w:p w14:paraId="7066A4DC" w14:textId="77777777" w:rsidR="004611AF" w:rsidRDefault="00624D0D">
            <w:pPr>
              <w:rPr>
                <w:sz w:val="18"/>
                <w:szCs w:val="18"/>
              </w:rPr>
            </w:pPr>
            <w:r>
              <w:rPr>
                <w:sz w:val="18"/>
                <w:szCs w:val="18"/>
              </w:rPr>
              <w:t>major cities.</w:t>
            </w:r>
          </w:p>
        </w:tc>
        <w:tc>
          <w:tcPr>
            <w:tcW w:w="2105" w:type="dxa"/>
            <w:gridSpan w:val="3"/>
          </w:tcPr>
          <w:p w14:paraId="2CCF7E0A" w14:textId="77777777" w:rsidR="004611AF" w:rsidRDefault="00624D0D">
            <w:pPr>
              <w:rPr>
                <w:color w:val="000000"/>
                <w:sz w:val="18"/>
                <w:szCs w:val="18"/>
              </w:rPr>
            </w:pPr>
            <w:r>
              <w:rPr>
                <w:color w:val="000000"/>
                <w:sz w:val="18"/>
                <w:szCs w:val="18"/>
              </w:rPr>
              <w:t>Name, locate and</w:t>
            </w:r>
          </w:p>
          <w:p w14:paraId="2F2311B0" w14:textId="77777777" w:rsidR="004611AF" w:rsidRDefault="00624D0D">
            <w:pPr>
              <w:rPr>
                <w:color w:val="000000"/>
                <w:sz w:val="18"/>
                <w:szCs w:val="18"/>
              </w:rPr>
            </w:pPr>
            <w:r>
              <w:rPr>
                <w:color w:val="000000"/>
                <w:sz w:val="18"/>
                <w:szCs w:val="18"/>
              </w:rPr>
              <w:t>describe some of the</w:t>
            </w:r>
          </w:p>
          <w:p w14:paraId="6F6A4E6C" w14:textId="77777777" w:rsidR="004611AF" w:rsidRDefault="00624D0D">
            <w:pPr>
              <w:rPr>
                <w:color w:val="000000"/>
                <w:sz w:val="18"/>
                <w:szCs w:val="18"/>
              </w:rPr>
            </w:pPr>
            <w:r>
              <w:rPr>
                <w:color w:val="000000"/>
                <w:sz w:val="18"/>
                <w:szCs w:val="18"/>
              </w:rPr>
              <w:t>world’s major rivers,</w:t>
            </w:r>
          </w:p>
          <w:p w14:paraId="5C4F7BFF" w14:textId="77777777" w:rsidR="004611AF" w:rsidRDefault="00624D0D">
            <w:pPr>
              <w:rPr>
                <w:color w:val="000000"/>
                <w:sz w:val="18"/>
                <w:szCs w:val="18"/>
              </w:rPr>
            </w:pPr>
            <w:r>
              <w:rPr>
                <w:color w:val="000000"/>
                <w:sz w:val="18"/>
                <w:szCs w:val="18"/>
              </w:rPr>
              <w:t>employing the use of the eight points of a</w:t>
            </w:r>
          </w:p>
          <w:p w14:paraId="7054BBBA" w14:textId="77777777" w:rsidR="004611AF" w:rsidRDefault="00624D0D">
            <w:pPr>
              <w:rPr>
                <w:color w:val="000000"/>
                <w:sz w:val="18"/>
                <w:szCs w:val="18"/>
              </w:rPr>
            </w:pPr>
            <w:r>
              <w:rPr>
                <w:color w:val="000000"/>
                <w:sz w:val="18"/>
                <w:szCs w:val="18"/>
              </w:rPr>
              <w:t>compass, maps, symbols and keys.</w:t>
            </w:r>
          </w:p>
          <w:p w14:paraId="7DB2C374" w14:textId="77777777" w:rsidR="004611AF" w:rsidRDefault="004611AF">
            <w:pPr>
              <w:rPr>
                <w:sz w:val="18"/>
                <w:szCs w:val="18"/>
              </w:rPr>
            </w:pPr>
          </w:p>
          <w:p w14:paraId="4E014721" w14:textId="77777777" w:rsidR="004611AF" w:rsidRDefault="00624D0D">
            <w:pPr>
              <w:rPr>
                <w:sz w:val="18"/>
                <w:szCs w:val="18"/>
              </w:rPr>
            </w:pPr>
            <w:r>
              <w:rPr>
                <w:color w:val="000000"/>
                <w:sz w:val="18"/>
                <w:szCs w:val="18"/>
              </w:rPr>
              <w:t xml:space="preserve">Locate the world’s countries, using maps to focus on South </w:t>
            </w:r>
            <w:proofErr w:type="gramStart"/>
            <w:r>
              <w:rPr>
                <w:color w:val="000000"/>
                <w:sz w:val="18"/>
                <w:szCs w:val="18"/>
              </w:rPr>
              <w:t>America,  concentrating</w:t>
            </w:r>
            <w:proofErr w:type="gramEnd"/>
            <w:r>
              <w:rPr>
                <w:color w:val="000000"/>
                <w:sz w:val="18"/>
                <w:szCs w:val="18"/>
              </w:rPr>
              <w:t xml:space="preserve"> on its environmental regions,</w:t>
            </w:r>
          </w:p>
          <w:p w14:paraId="22129EEC" w14:textId="77777777" w:rsidR="004611AF" w:rsidRDefault="00624D0D">
            <w:pPr>
              <w:rPr>
                <w:sz w:val="18"/>
                <w:szCs w:val="18"/>
              </w:rPr>
            </w:pPr>
            <w:r>
              <w:rPr>
                <w:color w:val="000000"/>
                <w:sz w:val="18"/>
                <w:szCs w:val="18"/>
              </w:rPr>
              <w:t>key physical and human characteristics, countries, and major cities</w:t>
            </w:r>
          </w:p>
          <w:p w14:paraId="3F6786B8" w14:textId="77777777" w:rsidR="004611AF" w:rsidRDefault="004611AF">
            <w:pPr>
              <w:rPr>
                <w:sz w:val="18"/>
                <w:szCs w:val="18"/>
              </w:rPr>
            </w:pPr>
          </w:p>
          <w:p w14:paraId="01A82986" w14:textId="77777777" w:rsidR="004611AF" w:rsidRDefault="00624D0D">
            <w:pPr>
              <w:rPr>
                <w:sz w:val="18"/>
                <w:szCs w:val="18"/>
              </w:rPr>
            </w:pPr>
            <w:r>
              <w:rPr>
                <w:color w:val="000000"/>
                <w:sz w:val="18"/>
                <w:szCs w:val="18"/>
              </w:rPr>
              <w:t>,</w:t>
            </w:r>
          </w:p>
        </w:tc>
        <w:tc>
          <w:tcPr>
            <w:tcW w:w="2249" w:type="dxa"/>
            <w:gridSpan w:val="4"/>
          </w:tcPr>
          <w:p w14:paraId="2B4DA3A4" w14:textId="77777777" w:rsidR="004611AF" w:rsidRDefault="00624D0D">
            <w:pPr>
              <w:rPr>
                <w:sz w:val="18"/>
                <w:szCs w:val="18"/>
              </w:rPr>
            </w:pPr>
            <w:r>
              <w:rPr>
                <w:sz w:val="18"/>
                <w:szCs w:val="18"/>
              </w:rPr>
              <w:t>Identify the position and</w:t>
            </w:r>
          </w:p>
          <w:p w14:paraId="5C8B99A1" w14:textId="77777777" w:rsidR="004611AF" w:rsidRDefault="00624D0D">
            <w:pPr>
              <w:rPr>
                <w:sz w:val="18"/>
                <w:szCs w:val="18"/>
              </w:rPr>
            </w:pPr>
            <w:r>
              <w:rPr>
                <w:sz w:val="18"/>
                <w:szCs w:val="18"/>
              </w:rPr>
              <w:t>significance of latitude,</w:t>
            </w:r>
          </w:p>
          <w:p w14:paraId="72918CAA" w14:textId="77777777" w:rsidR="004611AF" w:rsidRDefault="00624D0D">
            <w:pPr>
              <w:rPr>
                <w:sz w:val="18"/>
                <w:szCs w:val="18"/>
              </w:rPr>
            </w:pPr>
            <w:r>
              <w:rPr>
                <w:sz w:val="18"/>
                <w:szCs w:val="18"/>
              </w:rPr>
              <w:t>longitude, Equator, the</w:t>
            </w:r>
          </w:p>
          <w:p w14:paraId="54CE4FBD" w14:textId="77777777" w:rsidR="004611AF" w:rsidRDefault="00624D0D">
            <w:pPr>
              <w:rPr>
                <w:sz w:val="18"/>
                <w:szCs w:val="18"/>
              </w:rPr>
            </w:pPr>
            <w:r>
              <w:rPr>
                <w:sz w:val="18"/>
                <w:szCs w:val="18"/>
              </w:rPr>
              <w:t>hemisphere, the Tropics</w:t>
            </w:r>
          </w:p>
          <w:p w14:paraId="09D5FAC7" w14:textId="77777777" w:rsidR="004611AF" w:rsidRDefault="00624D0D">
            <w:pPr>
              <w:rPr>
                <w:sz w:val="18"/>
                <w:szCs w:val="18"/>
              </w:rPr>
            </w:pPr>
            <w:r>
              <w:rPr>
                <w:sz w:val="18"/>
                <w:szCs w:val="18"/>
              </w:rPr>
              <w:t>of Cancer and Capricorn,</w:t>
            </w:r>
          </w:p>
          <w:p w14:paraId="71025418" w14:textId="77777777" w:rsidR="004611AF" w:rsidRDefault="00624D0D">
            <w:pPr>
              <w:rPr>
                <w:sz w:val="18"/>
                <w:szCs w:val="18"/>
              </w:rPr>
            </w:pPr>
            <w:r>
              <w:rPr>
                <w:sz w:val="18"/>
                <w:szCs w:val="18"/>
              </w:rPr>
              <w:t>Arctic and Antarctic</w:t>
            </w:r>
          </w:p>
          <w:p w14:paraId="01611894" w14:textId="77777777" w:rsidR="004611AF" w:rsidRDefault="00624D0D">
            <w:pPr>
              <w:rPr>
                <w:sz w:val="18"/>
                <w:szCs w:val="18"/>
              </w:rPr>
            </w:pPr>
            <w:r>
              <w:rPr>
                <w:sz w:val="18"/>
                <w:szCs w:val="18"/>
              </w:rPr>
              <w:t>Circle, the Greenwich</w:t>
            </w:r>
          </w:p>
          <w:p w14:paraId="04F8A2FC" w14:textId="77777777" w:rsidR="004611AF" w:rsidRDefault="00624D0D">
            <w:pPr>
              <w:rPr>
                <w:sz w:val="18"/>
                <w:szCs w:val="18"/>
              </w:rPr>
            </w:pPr>
            <w:r>
              <w:rPr>
                <w:sz w:val="18"/>
                <w:szCs w:val="18"/>
              </w:rPr>
              <w:t>Meridian and time zones,</w:t>
            </w:r>
          </w:p>
          <w:p w14:paraId="51916062" w14:textId="77777777" w:rsidR="004611AF" w:rsidRDefault="00624D0D">
            <w:pPr>
              <w:rPr>
                <w:sz w:val="18"/>
                <w:szCs w:val="18"/>
              </w:rPr>
            </w:pPr>
            <w:r>
              <w:rPr>
                <w:sz w:val="18"/>
                <w:szCs w:val="18"/>
              </w:rPr>
              <w:t xml:space="preserve">relating these to </w:t>
            </w:r>
            <w:proofErr w:type="gramStart"/>
            <w:r>
              <w:rPr>
                <w:sz w:val="18"/>
                <w:szCs w:val="18"/>
              </w:rPr>
              <w:t>their</w:t>
            </w:r>
            <w:proofErr w:type="gramEnd"/>
          </w:p>
          <w:p w14:paraId="512B75D6" w14:textId="77777777" w:rsidR="004611AF" w:rsidRDefault="00624D0D">
            <w:pPr>
              <w:rPr>
                <w:sz w:val="18"/>
                <w:szCs w:val="18"/>
              </w:rPr>
            </w:pPr>
            <w:r>
              <w:rPr>
                <w:sz w:val="18"/>
                <w:szCs w:val="18"/>
              </w:rPr>
              <w:t>climate, biomes, seasons</w:t>
            </w:r>
          </w:p>
          <w:p w14:paraId="0B54725B" w14:textId="77777777" w:rsidR="004611AF" w:rsidRDefault="00624D0D">
            <w:pPr>
              <w:rPr>
                <w:sz w:val="18"/>
                <w:szCs w:val="18"/>
              </w:rPr>
            </w:pPr>
            <w:r>
              <w:rPr>
                <w:sz w:val="18"/>
                <w:szCs w:val="18"/>
              </w:rPr>
              <w:t>and vegetation</w:t>
            </w:r>
          </w:p>
          <w:p w14:paraId="41B3B7D8" w14:textId="77777777" w:rsidR="004611AF" w:rsidRDefault="004611AF">
            <w:pPr>
              <w:rPr>
                <w:sz w:val="18"/>
                <w:szCs w:val="18"/>
              </w:rPr>
            </w:pPr>
          </w:p>
          <w:p w14:paraId="26A0A872" w14:textId="77777777" w:rsidR="004611AF" w:rsidRDefault="00624D0D">
            <w:pPr>
              <w:pBdr>
                <w:top w:val="nil"/>
                <w:left w:val="nil"/>
                <w:bottom w:val="nil"/>
                <w:right w:val="nil"/>
                <w:between w:val="nil"/>
              </w:pBdr>
              <w:rPr>
                <w:color w:val="000000"/>
                <w:sz w:val="24"/>
                <w:szCs w:val="24"/>
              </w:rPr>
            </w:pPr>
            <w:r>
              <w:rPr>
                <w:color w:val="000000"/>
                <w:sz w:val="18"/>
                <w:szCs w:val="18"/>
              </w:rPr>
              <w:t>Europe - Locate the world’s countries, using maps to focus on Europe (including the location of Russia</w:t>
            </w:r>
          </w:p>
        </w:tc>
      </w:tr>
      <w:tr w:rsidR="004611AF" w14:paraId="434A06BE" w14:textId="77777777">
        <w:trPr>
          <w:cantSplit/>
          <w:trHeight w:val="1134"/>
        </w:trPr>
        <w:tc>
          <w:tcPr>
            <w:tcW w:w="15593" w:type="dxa"/>
            <w:gridSpan w:val="22"/>
            <w:shd w:val="clear" w:color="auto" w:fill="00B0F0"/>
          </w:tcPr>
          <w:p w14:paraId="2B71AEC2" w14:textId="77777777" w:rsidR="004611AF" w:rsidRDefault="00624D0D">
            <w:pPr>
              <w:jc w:val="center"/>
              <w:rPr>
                <w:b/>
                <w:sz w:val="18"/>
                <w:szCs w:val="18"/>
                <w:u w:val="single"/>
              </w:rPr>
            </w:pPr>
            <w:r>
              <w:rPr>
                <w:b/>
                <w:sz w:val="18"/>
                <w:szCs w:val="18"/>
                <w:u w:val="single"/>
              </w:rPr>
              <w:t>Place knowledge - (Declarative Knowledge)</w:t>
            </w:r>
          </w:p>
        </w:tc>
      </w:tr>
      <w:tr w:rsidR="004611AF" w14:paraId="6B175905" w14:textId="77777777">
        <w:trPr>
          <w:cantSplit/>
          <w:trHeight w:val="1134"/>
        </w:trPr>
        <w:tc>
          <w:tcPr>
            <w:tcW w:w="712" w:type="dxa"/>
            <w:shd w:val="clear" w:color="auto" w:fill="00B0F0"/>
          </w:tcPr>
          <w:p w14:paraId="09F17EB1" w14:textId="77777777" w:rsidR="004611AF" w:rsidRDefault="00624D0D">
            <w:pPr>
              <w:ind w:left="113" w:right="113"/>
              <w:jc w:val="right"/>
            </w:pPr>
            <w:r>
              <w:lastRenderedPageBreak/>
              <w:t>Comparisons</w:t>
            </w:r>
          </w:p>
        </w:tc>
        <w:tc>
          <w:tcPr>
            <w:tcW w:w="2103" w:type="dxa"/>
          </w:tcPr>
          <w:p w14:paraId="109613B6" w14:textId="77777777" w:rsidR="004611AF" w:rsidRDefault="00624D0D">
            <w:pPr>
              <w:rPr>
                <w:sz w:val="18"/>
                <w:szCs w:val="18"/>
              </w:rPr>
            </w:pPr>
            <w:r>
              <w:rPr>
                <w:sz w:val="18"/>
                <w:szCs w:val="18"/>
              </w:rPr>
              <w:t>Make simple</w:t>
            </w:r>
          </w:p>
          <w:p w14:paraId="687EE490" w14:textId="77777777" w:rsidR="004611AF" w:rsidRDefault="00624D0D">
            <w:pPr>
              <w:rPr>
                <w:sz w:val="18"/>
                <w:szCs w:val="18"/>
              </w:rPr>
            </w:pPr>
            <w:r>
              <w:rPr>
                <w:sz w:val="18"/>
                <w:szCs w:val="18"/>
              </w:rPr>
              <w:t>comparisons between</w:t>
            </w:r>
          </w:p>
          <w:p w14:paraId="67135209" w14:textId="77777777" w:rsidR="004611AF" w:rsidRDefault="00624D0D">
            <w:pPr>
              <w:rPr>
                <w:sz w:val="18"/>
                <w:szCs w:val="18"/>
              </w:rPr>
            </w:pPr>
            <w:r>
              <w:rPr>
                <w:sz w:val="18"/>
                <w:szCs w:val="18"/>
              </w:rPr>
              <w:t>their locality and other</w:t>
            </w:r>
          </w:p>
          <w:p w14:paraId="6B3F086C" w14:textId="77777777" w:rsidR="004611AF" w:rsidRDefault="00624D0D">
            <w:pPr>
              <w:rPr>
                <w:sz w:val="18"/>
                <w:szCs w:val="18"/>
              </w:rPr>
            </w:pPr>
            <w:r>
              <w:rPr>
                <w:sz w:val="18"/>
                <w:szCs w:val="18"/>
              </w:rPr>
              <w:t>relevant places in the</w:t>
            </w:r>
          </w:p>
          <w:p w14:paraId="6C32F950" w14:textId="77777777" w:rsidR="004611AF" w:rsidRDefault="00624D0D">
            <w:pPr>
              <w:rPr>
                <w:sz w:val="18"/>
                <w:szCs w:val="18"/>
              </w:rPr>
            </w:pPr>
            <w:r>
              <w:rPr>
                <w:sz w:val="18"/>
                <w:szCs w:val="18"/>
              </w:rPr>
              <w:t xml:space="preserve">world (e.g. where </w:t>
            </w:r>
            <w:proofErr w:type="gramStart"/>
            <w:r>
              <w:rPr>
                <w:sz w:val="18"/>
                <w:szCs w:val="18"/>
              </w:rPr>
              <w:t>their</w:t>
            </w:r>
            <w:proofErr w:type="gramEnd"/>
          </w:p>
          <w:p w14:paraId="7A93696C" w14:textId="77777777" w:rsidR="004611AF" w:rsidRDefault="00624D0D">
            <w:pPr>
              <w:rPr>
                <w:sz w:val="18"/>
                <w:szCs w:val="18"/>
              </w:rPr>
            </w:pPr>
            <w:r>
              <w:rPr>
                <w:sz w:val="18"/>
                <w:szCs w:val="18"/>
              </w:rPr>
              <w:t>parents/families come</w:t>
            </w:r>
          </w:p>
          <w:p w14:paraId="04403BB7" w14:textId="77777777" w:rsidR="004611AF" w:rsidRDefault="00624D0D">
            <w:pPr>
              <w:rPr>
                <w:sz w:val="18"/>
                <w:szCs w:val="18"/>
              </w:rPr>
            </w:pPr>
            <w:r>
              <w:rPr>
                <w:sz w:val="18"/>
                <w:szCs w:val="18"/>
              </w:rPr>
              <w:t>from).</w:t>
            </w:r>
          </w:p>
          <w:p w14:paraId="2F3F891D" w14:textId="77777777" w:rsidR="004611AF" w:rsidRDefault="004611AF">
            <w:pPr>
              <w:rPr>
                <w:sz w:val="18"/>
                <w:szCs w:val="18"/>
              </w:rPr>
            </w:pPr>
          </w:p>
          <w:p w14:paraId="337BE8C4" w14:textId="77777777" w:rsidR="004611AF" w:rsidRDefault="004611AF">
            <w:pPr>
              <w:rPr>
                <w:sz w:val="18"/>
                <w:szCs w:val="18"/>
              </w:rPr>
            </w:pPr>
          </w:p>
          <w:p w14:paraId="339D68C4" w14:textId="77777777" w:rsidR="004611AF" w:rsidRDefault="00624D0D">
            <w:pPr>
              <w:rPr>
                <w:sz w:val="18"/>
                <w:szCs w:val="18"/>
              </w:rPr>
            </w:pPr>
            <w:r>
              <w:rPr>
                <w:sz w:val="18"/>
                <w:szCs w:val="18"/>
              </w:rPr>
              <w:t>Make simple</w:t>
            </w:r>
          </w:p>
          <w:p w14:paraId="38C8FE92" w14:textId="77777777" w:rsidR="004611AF" w:rsidRDefault="00624D0D">
            <w:pPr>
              <w:rPr>
                <w:sz w:val="18"/>
                <w:szCs w:val="18"/>
              </w:rPr>
            </w:pPr>
            <w:r>
              <w:rPr>
                <w:sz w:val="18"/>
                <w:szCs w:val="18"/>
              </w:rPr>
              <w:t>comparisons between</w:t>
            </w:r>
          </w:p>
          <w:p w14:paraId="11DAF8F0" w14:textId="77777777" w:rsidR="004611AF" w:rsidRDefault="00624D0D">
            <w:pPr>
              <w:rPr>
                <w:sz w:val="18"/>
                <w:szCs w:val="18"/>
              </w:rPr>
            </w:pPr>
            <w:r>
              <w:rPr>
                <w:sz w:val="18"/>
                <w:szCs w:val="18"/>
              </w:rPr>
              <w:t>familiar environments</w:t>
            </w:r>
          </w:p>
          <w:p w14:paraId="188CD71F" w14:textId="77777777" w:rsidR="004611AF" w:rsidRDefault="00624D0D">
            <w:pPr>
              <w:rPr>
                <w:sz w:val="18"/>
                <w:szCs w:val="18"/>
              </w:rPr>
            </w:pPr>
            <w:r>
              <w:rPr>
                <w:sz w:val="18"/>
                <w:szCs w:val="18"/>
              </w:rPr>
              <w:t>(e.g. home, school,</w:t>
            </w:r>
          </w:p>
          <w:p w14:paraId="6E25821F" w14:textId="77777777" w:rsidR="004611AF" w:rsidRDefault="00624D0D">
            <w:pPr>
              <w:rPr>
                <w:sz w:val="18"/>
                <w:szCs w:val="18"/>
              </w:rPr>
            </w:pPr>
            <w:r>
              <w:rPr>
                <w:sz w:val="18"/>
                <w:szCs w:val="18"/>
              </w:rPr>
              <w:t>farm)</w:t>
            </w:r>
          </w:p>
        </w:tc>
        <w:tc>
          <w:tcPr>
            <w:tcW w:w="2106" w:type="dxa"/>
            <w:gridSpan w:val="4"/>
          </w:tcPr>
          <w:p w14:paraId="2FFDD281" w14:textId="77777777" w:rsidR="004611AF" w:rsidRDefault="004611AF">
            <w:pPr>
              <w:rPr>
                <w:sz w:val="18"/>
                <w:szCs w:val="18"/>
              </w:rPr>
            </w:pPr>
          </w:p>
        </w:tc>
        <w:tc>
          <w:tcPr>
            <w:tcW w:w="2104" w:type="dxa"/>
            <w:gridSpan w:val="3"/>
          </w:tcPr>
          <w:p w14:paraId="3781606D" w14:textId="77777777" w:rsidR="004611AF" w:rsidRDefault="00624D0D">
            <w:pPr>
              <w:rPr>
                <w:sz w:val="18"/>
                <w:szCs w:val="18"/>
              </w:rPr>
            </w:pPr>
            <w:r>
              <w:rPr>
                <w:sz w:val="18"/>
                <w:szCs w:val="18"/>
              </w:rPr>
              <w:t>Understand geographical similarities and differences through studying the human and physical geography of a small area of the UK, and of a small area in a contrasting non-European country</w:t>
            </w:r>
          </w:p>
        </w:tc>
        <w:tc>
          <w:tcPr>
            <w:tcW w:w="2105" w:type="dxa"/>
            <w:gridSpan w:val="3"/>
          </w:tcPr>
          <w:p w14:paraId="795D0CF6" w14:textId="77777777" w:rsidR="004611AF" w:rsidRDefault="004611AF">
            <w:pPr>
              <w:rPr>
                <w:sz w:val="18"/>
                <w:szCs w:val="18"/>
              </w:rPr>
            </w:pPr>
          </w:p>
        </w:tc>
        <w:tc>
          <w:tcPr>
            <w:tcW w:w="2109" w:type="dxa"/>
            <w:gridSpan w:val="3"/>
          </w:tcPr>
          <w:p w14:paraId="01C731A2" w14:textId="77777777" w:rsidR="004611AF" w:rsidRDefault="00624D0D">
            <w:pPr>
              <w:rPr>
                <w:sz w:val="18"/>
                <w:szCs w:val="18"/>
              </w:rPr>
            </w:pPr>
            <w:r>
              <w:rPr>
                <w:sz w:val="18"/>
                <w:szCs w:val="18"/>
              </w:rPr>
              <w:t>Study, understand, write</w:t>
            </w:r>
          </w:p>
          <w:p w14:paraId="51C7B57E" w14:textId="77777777" w:rsidR="004611AF" w:rsidRDefault="00624D0D">
            <w:pPr>
              <w:rPr>
                <w:sz w:val="18"/>
                <w:szCs w:val="18"/>
              </w:rPr>
            </w:pPr>
            <w:r>
              <w:rPr>
                <w:sz w:val="18"/>
                <w:szCs w:val="18"/>
              </w:rPr>
              <w:t>about, draw and label</w:t>
            </w:r>
          </w:p>
          <w:p w14:paraId="758A91F7" w14:textId="77777777" w:rsidR="004611AF" w:rsidRDefault="00624D0D">
            <w:pPr>
              <w:rPr>
                <w:sz w:val="18"/>
                <w:szCs w:val="18"/>
              </w:rPr>
            </w:pPr>
            <w:r>
              <w:rPr>
                <w:sz w:val="18"/>
                <w:szCs w:val="18"/>
              </w:rPr>
              <w:t>key similarities and</w:t>
            </w:r>
          </w:p>
          <w:p w14:paraId="600EB6DA" w14:textId="77777777" w:rsidR="004611AF" w:rsidRDefault="00624D0D">
            <w:pPr>
              <w:rPr>
                <w:sz w:val="18"/>
                <w:szCs w:val="18"/>
              </w:rPr>
            </w:pPr>
            <w:r>
              <w:rPr>
                <w:sz w:val="18"/>
                <w:szCs w:val="18"/>
              </w:rPr>
              <w:t>differences of the</w:t>
            </w:r>
          </w:p>
          <w:p w14:paraId="2F89A86E" w14:textId="77777777" w:rsidR="004611AF" w:rsidRDefault="00624D0D">
            <w:pPr>
              <w:rPr>
                <w:sz w:val="18"/>
                <w:szCs w:val="18"/>
              </w:rPr>
            </w:pPr>
            <w:r>
              <w:rPr>
                <w:sz w:val="18"/>
                <w:szCs w:val="18"/>
              </w:rPr>
              <w:t>human and physical</w:t>
            </w:r>
          </w:p>
          <w:p w14:paraId="4F0F58A1" w14:textId="77777777" w:rsidR="004611AF" w:rsidRDefault="00624D0D">
            <w:pPr>
              <w:rPr>
                <w:sz w:val="18"/>
                <w:szCs w:val="18"/>
              </w:rPr>
            </w:pPr>
            <w:r>
              <w:rPr>
                <w:sz w:val="18"/>
                <w:szCs w:val="18"/>
              </w:rPr>
              <w:t>geography studied,</w:t>
            </w:r>
          </w:p>
          <w:p w14:paraId="1AC7FC12" w14:textId="77777777" w:rsidR="004611AF" w:rsidRDefault="00624D0D">
            <w:pPr>
              <w:rPr>
                <w:sz w:val="18"/>
                <w:szCs w:val="18"/>
              </w:rPr>
            </w:pPr>
            <w:r>
              <w:rPr>
                <w:sz w:val="18"/>
                <w:szCs w:val="18"/>
              </w:rPr>
              <w:t>between a region of the United Kingdom and another region of Europe,</w:t>
            </w:r>
          </w:p>
          <w:p w14:paraId="051E0161" w14:textId="77777777" w:rsidR="004611AF" w:rsidRDefault="00624D0D">
            <w:pPr>
              <w:rPr>
                <w:sz w:val="18"/>
                <w:szCs w:val="18"/>
              </w:rPr>
            </w:pPr>
            <w:r>
              <w:rPr>
                <w:sz w:val="18"/>
                <w:szCs w:val="18"/>
              </w:rPr>
              <w:t>including climate, land</w:t>
            </w:r>
          </w:p>
          <w:p w14:paraId="6B279A9C" w14:textId="77777777" w:rsidR="004611AF" w:rsidRDefault="00624D0D">
            <w:pPr>
              <w:rPr>
                <w:sz w:val="18"/>
                <w:szCs w:val="18"/>
              </w:rPr>
            </w:pPr>
            <w:r>
              <w:rPr>
                <w:sz w:val="18"/>
                <w:szCs w:val="18"/>
              </w:rPr>
              <w:t>use, settlements and key</w:t>
            </w:r>
          </w:p>
          <w:p w14:paraId="69635199" w14:textId="77777777" w:rsidR="004611AF" w:rsidRDefault="00624D0D">
            <w:pPr>
              <w:rPr>
                <w:sz w:val="18"/>
                <w:szCs w:val="18"/>
              </w:rPr>
            </w:pPr>
            <w:r>
              <w:rPr>
                <w:sz w:val="18"/>
                <w:szCs w:val="18"/>
              </w:rPr>
              <w:t>physical features (e.g.</w:t>
            </w:r>
          </w:p>
          <w:p w14:paraId="223E4F66" w14:textId="77777777" w:rsidR="004611AF" w:rsidRDefault="00624D0D">
            <w:pPr>
              <w:rPr>
                <w:sz w:val="18"/>
                <w:szCs w:val="18"/>
              </w:rPr>
            </w:pPr>
            <w:r>
              <w:rPr>
                <w:sz w:val="18"/>
                <w:szCs w:val="18"/>
              </w:rPr>
              <w:t>mountains, coasts and</w:t>
            </w:r>
          </w:p>
          <w:p w14:paraId="4B78B659" w14:textId="77777777" w:rsidR="004611AF" w:rsidRDefault="00624D0D">
            <w:pPr>
              <w:rPr>
                <w:sz w:val="18"/>
                <w:szCs w:val="18"/>
              </w:rPr>
            </w:pPr>
            <w:r>
              <w:rPr>
                <w:sz w:val="18"/>
                <w:szCs w:val="18"/>
              </w:rPr>
              <w:t>rivers).</w:t>
            </w:r>
          </w:p>
        </w:tc>
        <w:tc>
          <w:tcPr>
            <w:tcW w:w="2105" w:type="dxa"/>
            <w:gridSpan w:val="3"/>
          </w:tcPr>
          <w:p w14:paraId="70F85A4F" w14:textId="77777777" w:rsidR="004611AF" w:rsidRDefault="00624D0D">
            <w:pPr>
              <w:rPr>
                <w:color w:val="000000"/>
                <w:sz w:val="18"/>
                <w:szCs w:val="18"/>
              </w:rPr>
            </w:pPr>
            <w:r>
              <w:rPr>
                <w:color w:val="000000"/>
                <w:sz w:val="18"/>
                <w:szCs w:val="18"/>
              </w:rPr>
              <w:t>Study, understand, write</w:t>
            </w:r>
          </w:p>
          <w:p w14:paraId="02AD6AB6" w14:textId="77777777" w:rsidR="004611AF" w:rsidRDefault="00624D0D">
            <w:pPr>
              <w:rPr>
                <w:color w:val="000000"/>
                <w:sz w:val="18"/>
                <w:szCs w:val="18"/>
              </w:rPr>
            </w:pPr>
            <w:r>
              <w:rPr>
                <w:color w:val="000000"/>
                <w:sz w:val="18"/>
                <w:szCs w:val="18"/>
              </w:rPr>
              <w:t>about, draw and label</w:t>
            </w:r>
          </w:p>
          <w:p w14:paraId="51E36BB5" w14:textId="77777777" w:rsidR="004611AF" w:rsidRDefault="00624D0D">
            <w:pPr>
              <w:rPr>
                <w:color w:val="000000"/>
                <w:sz w:val="18"/>
                <w:szCs w:val="18"/>
              </w:rPr>
            </w:pPr>
            <w:r>
              <w:rPr>
                <w:color w:val="000000"/>
                <w:sz w:val="18"/>
                <w:szCs w:val="18"/>
              </w:rPr>
              <w:t>key human and physical</w:t>
            </w:r>
          </w:p>
          <w:p w14:paraId="1CA7E350" w14:textId="77777777" w:rsidR="004611AF" w:rsidRDefault="00624D0D">
            <w:pPr>
              <w:rPr>
                <w:color w:val="000000"/>
                <w:sz w:val="18"/>
                <w:szCs w:val="18"/>
              </w:rPr>
            </w:pPr>
            <w:r>
              <w:rPr>
                <w:color w:val="000000"/>
                <w:sz w:val="18"/>
                <w:szCs w:val="18"/>
              </w:rPr>
              <w:t>similarities and</w:t>
            </w:r>
          </w:p>
          <w:p w14:paraId="6FC83566" w14:textId="77777777" w:rsidR="004611AF" w:rsidRDefault="00624D0D">
            <w:pPr>
              <w:rPr>
                <w:color w:val="000000"/>
                <w:sz w:val="18"/>
                <w:szCs w:val="18"/>
              </w:rPr>
            </w:pPr>
            <w:r>
              <w:rPr>
                <w:color w:val="000000"/>
                <w:sz w:val="18"/>
                <w:szCs w:val="18"/>
              </w:rPr>
              <w:t>differences between the</w:t>
            </w:r>
          </w:p>
          <w:p w14:paraId="6EB572E0" w14:textId="77777777" w:rsidR="004611AF" w:rsidRDefault="00624D0D">
            <w:pPr>
              <w:rPr>
                <w:color w:val="000000"/>
                <w:sz w:val="18"/>
                <w:szCs w:val="18"/>
              </w:rPr>
            </w:pPr>
            <w:r>
              <w:rPr>
                <w:color w:val="000000"/>
                <w:sz w:val="18"/>
                <w:szCs w:val="18"/>
              </w:rPr>
              <w:t>UK and North/South</w:t>
            </w:r>
          </w:p>
          <w:p w14:paraId="42050013" w14:textId="77777777" w:rsidR="004611AF" w:rsidRDefault="00624D0D">
            <w:pPr>
              <w:rPr>
                <w:color w:val="000000"/>
                <w:sz w:val="18"/>
                <w:szCs w:val="18"/>
              </w:rPr>
            </w:pPr>
            <w:r>
              <w:rPr>
                <w:color w:val="000000"/>
                <w:sz w:val="18"/>
                <w:szCs w:val="18"/>
              </w:rPr>
              <w:t>America, including</w:t>
            </w:r>
          </w:p>
          <w:p w14:paraId="54E0A6C0" w14:textId="77777777" w:rsidR="004611AF" w:rsidRDefault="00624D0D">
            <w:pPr>
              <w:rPr>
                <w:color w:val="000000"/>
                <w:sz w:val="18"/>
                <w:szCs w:val="18"/>
              </w:rPr>
            </w:pPr>
            <w:r>
              <w:rPr>
                <w:color w:val="000000"/>
                <w:sz w:val="18"/>
                <w:szCs w:val="18"/>
              </w:rPr>
              <w:t>climate, environmental</w:t>
            </w:r>
          </w:p>
          <w:p w14:paraId="496A0963" w14:textId="77777777" w:rsidR="004611AF" w:rsidRDefault="00624D0D">
            <w:pPr>
              <w:rPr>
                <w:color w:val="000000"/>
                <w:sz w:val="18"/>
                <w:szCs w:val="18"/>
              </w:rPr>
            </w:pPr>
            <w:r>
              <w:rPr>
                <w:color w:val="000000"/>
                <w:sz w:val="18"/>
                <w:szCs w:val="18"/>
              </w:rPr>
              <w:t>regions, key physical and</w:t>
            </w:r>
          </w:p>
          <w:p w14:paraId="03F6FB8D" w14:textId="77777777" w:rsidR="004611AF" w:rsidRDefault="00624D0D">
            <w:pPr>
              <w:rPr>
                <w:color w:val="000000"/>
                <w:sz w:val="18"/>
                <w:szCs w:val="18"/>
              </w:rPr>
            </w:pPr>
            <w:r>
              <w:rPr>
                <w:color w:val="000000"/>
                <w:sz w:val="18"/>
                <w:szCs w:val="18"/>
              </w:rPr>
              <w:t>human characteristics</w:t>
            </w:r>
          </w:p>
          <w:p w14:paraId="351D08DF" w14:textId="77777777" w:rsidR="004611AF" w:rsidRDefault="00624D0D">
            <w:pPr>
              <w:rPr>
                <w:color w:val="000000"/>
                <w:sz w:val="18"/>
                <w:szCs w:val="18"/>
              </w:rPr>
            </w:pPr>
            <w:r>
              <w:rPr>
                <w:color w:val="000000"/>
                <w:sz w:val="18"/>
                <w:szCs w:val="18"/>
              </w:rPr>
              <w:t>(e.g. coasts, seas, rivers,</w:t>
            </w:r>
          </w:p>
          <w:p w14:paraId="35EA12C7" w14:textId="77777777" w:rsidR="004611AF" w:rsidRDefault="00624D0D">
            <w:pPr>
              <w:rPr>
                <w:color w:val="000000"/>
                <w:sz w:val="18"/>
                <w:szCs w:val="18"/>
              </w:rPr>
            </w:pPr>
            <w:r>
              <w:rPr>
                <w:color w:val="000000"/>
                <w:sz w:val="18"/>
                <w:szCs w:val="18"/>
              </w:rPr>
              <w:t>mountains, capitals and</w:t>
            </w:r>
          </w:p>
          <w:p w14:paraId="6FDF25DF" w14:textId="77777777" w:rsidR="004611AF" w:rsidRDefault="00624D0D">
            <w:pPr>
              <w:rPr>
                <w:color w:val="000000"/>
                <w:sz w:val="18"/>
                <w:szCs w:val="18"/>
              </w:rPr>
            </w:pPr>
            <w:r>
              <w:rPr>
                <w:color w:val="000000"/>
                <w:sz w:val="18"/>
                <w:szCs w:val="18"/>
              </w:rPr>
              <w:t>other major cities,</w:t>
            </w:r>
          </w:p>
          <w:p w14:paraId="5EBCC416" w14:textId="77777777" w:rsidR="004611AF" w:rsidRDefault="00624D0D">
            <w:pPr>
              <w:rPr>
                <w:color w:val="000000"/>
                <w:sz w:val="18"/>
                <w:szCs w:val="18"/>
              </w:rPr>
            </w:pPr>
            <w:r>
              <w:rPr>
                <w:color w:val="000000"/>
                <w:sz w:val="18"/>
                <w:szCs w:val="18"/>
              </w:rPr>
              <w:t>landmarks, lakes.</w:t>
            </w:r>
          </w:p>
          <w:p w14:paraId="0ABB6560" w14:textId="77777777" w:rsidR="004611AF" w:rsidRDefault="00624D0D">
            <w:pPr>
              <w:rPr>
                <w:color w:val="000000"/>
                <w:sz w:val="18"/>
                <w:szCs w:val="18"/>
              </w:rPr>
            </w:pPr>
            <w:r>
              <w:rPr>
                <w:color w:val="000000"/>
                <w:sz w:val="18"/>
                <w:szCs w:val="18"/>
              </w:rPr>
              <w:t>population).</w:t>
            </w:r>
          </w:p>
          <w:p w14:paraId="522CBE22" w14:textId="77777777" w:rsidR="004611AF" w:rsidRDefault="004611AF">
            <w:pPr>
              <w:rPr>
                <w:color w:val="000000"/>
                <w:sz w:val="18"/>
                <w:szCs w:val="18"/>
              </w:rPr>
            </w:pPr>
          </w:p>
          <w:p w14:paraId="19870947" w14:textId="77777777" w:rsidR="004611AF" w:rsidRDefault="004611AF">
            <w:pPr>
              <w:rPr>
                <w:color w:val="000000"/>
                <w:sz w:val="18"/>
                <w:szCs w:val="18"/>
              </w:rPr>
            </w:pPr>
          </w:p>
          <w:p w14:paraId="6C7BA3FC" w14:textId="77777777" w:rsidR="004611AF" w:rsidRDefault="004611AF">
            <w:pPr>
              <w:rPr>
                <w:color w:val="000000"/>
                <w:sz w:val="18"/>
                <w:szCs w:val="18"/>
              </w:rPr>
            </w:pPr>
          </w:p>
          <w:p w14:paraId="5E4EE76B" w14:textId="77777777" w:rsidR="004611AF" w:rsidRDefault="004611AF">
            <w:pPr>
              <w:rPr>
                <w:color w:val="000000"/>
                <w:sz w:val="18"/>
                <w:szCs w:val="18"/>
              </w:rPr>
            </w:pPr>
          </w:p>
          <w:p w14:paraId="1410CADE" w14:textId="77777777" w:rsidR="004611AF" w:rsidRDefault="004611AF">
            <w:pPr>
              <w:rPr>
                <w:color w:val="000000"/>
                <w:sz w:val="18"/>
                <w:szCs w:val="18"/>
              </w:rPr>
            </w:pPr>
          </w:p>
          <w:p w14:paraId="634355B4" w14:textId="77777777" w:rsidR="004611AF" w:rsidRDefault="004611AF">
            <w:pPr>
              <w:rPr>
                <w:color w:val="000000"/>
                <w:sz w:val="18"/>
                <w:szCs w:val="18"/>
              </w:rPr>
            </w:pPr>
          </w:p>
          <w:p w14:paraId="293BB6EE" w14:textId="77777777" w:rsidR="004611AF" w:rsidRDefault="004611AF">
            <w:pPr>
              <w:rPr>
                <w:color w:val="000000"/>
                <w:sz w:val="18"/>
                <w:szCs w:val="18"/>
              </w:rPr>
            </w:pPr>
          </w:p>
          <w:p w14:paraId="72E58872" w14:textId="77777777" w:rsidR="004611AF" w:rsidRDefault="004611AF">
            <w:pPr>
              <w:rPr>
                <w:color w:val="000000"/>
                <w:sz w:val="18"/>
                <w:szCs w:val="18"/>
              </w:rPr>
            </w:pPr>
          </w:p>
          <w:p w14:paraId="6AB08242" w14:textId="77777777" w:rsidR="004611AF" w:rsidRDefault="004611AF">
            <w:pPr>
              <w:rPr>
                <w:color w:val="000000"/>
                <w:sz w:val="18"/>
                <w:szCs w:val="18"/>
              </w:rPr>
            </w:pPr>
          </w:p>
        </w:tc>
        <w:tc>
          <w:tcPr>
            <w:tcW w:w="2249" w:type="dxa"/>
            <w:gridSpan w:val="4"/>
          </w:tcPr>
          <w:p w14:paraId="10822021" w14:textId="77777777" w:rsidR="004611AF" w:rsidRDefault="004611AF">
            <w:pPr>
              <w:rPr>
                <w:sz w:val="18"/>
                <w:szCs w:val="18"/>
              </w:rPr>
            </w:pPr>
          </w:p>
        </w:tc>
      </w:tr>
      <w:tr w:rsidR="004611AF" w14:paraId="2DF5E7D9" w14:textId="77777777">
        <w:trPr>
          <w:cantSplit/>
          <w:trHeight w:val="283"/>
        </w:trPr>
        <w:tc>
          <w:tcPr>
            <w:tcW w:w="15593" w:type="dxa"/>
            <w:gridSpan w:val="22"/>
            <w:shd w:val="clear" w:color="auto" w:fill="00B0F0"/>
          </w:tcPr>
          <w:p w14:paraId="79BEF625" w14:textId="77777777" w:rsidR="004611AF" w:rsidRDefault="00624D0D">
            <w:pPr>
              <w:jc w:val="center"/>
              <w:rPr>
                <w:b/>
                <w:sz w:val="18"/>
                <w:szCs w:val="18"/>
                <w:u w:val="single"/>
              </w:rPr>
            </w:pPr>
            <w:r>
              <w:rPr>
                <w:b/>
                <w:sz w:val="18"/>
                <w:szCs w:val="18"/>
                <w:u w:val="single"/>
              </w:rPr>
              <w:t>Physical Geography - (Declarative Knowledge)</w:t>
            </w:r>
          </w:p>
        </w:tc>
      </w:tr>
      <w:tr w:rsidR="004611AF" w14:paraId="58846B97" w14:textId="77777777">
        <w:trPr>
          <w:cantSplit/>
          <w:trHeight w:val="1134"/>
        </w:trPr>
        <w:tc>
          <w:tcPr>
            <w:tcW w:w="712" w:type="dxa"/>
            <w:shd w:val="clear" w:color="auto" w:fill="00B0F0"/>
          </w:tcPr>
          <w:p w14:paraId="4DCC33CB" w14:textId="77777777" w:rsidR="004611AF" w:rsidRDefault="00624D0D">
            <w:pPr>
              <w:ind w:left="113" w:right="113"/>
              <w:jc w:val="center"/>
              <w:rPr>
                <w:sz w:val="18"/>
                <w:szCs w:val="18"/>
              </w:rPr>
            </w:pPr>
            <w:r>
              <w:rPr>
                <w:sz w:val="18"/>
                <w:szCs w:val="18"/>
              </w:rPr>
              <w:t>Weather and Climate</w:t>
            </w:r>
          </w:p>
        </w:tc>
        <w:tc>
          <w:tcPr>
            <w:tcW w:w="2103" w:type="dxa"/>
          </w:tcPr>
          <w:p w14:paraId="2DEBC2EC" w14:textId="77777777" w:rsidR="004611AF" w:rsidRDefault="00624D0D">
            <w:pPr>
              <w:rPr>
                <w:sz w:val="18"/>
                <w:szCs w:val="18"/>
              </w:rPr>
            </w:pPr>
            <w:r>
              <w:rPr>
                <w:sz w:val="18"/>
                <w:szCs w:val="18"/>
              </w:rPr>
              <w:t>Name the four seasons</w:t>
            </w:r>
          </w:p>
          <w:p w14:paraId="48A198D9" w14:textId="77777777" w:rsidR="004611AF" w:rsidRDefault="00624D0D">
            <w:pPr>
              <w:rPr>
                <w:sz w:val="18"/>
                <w:szCs w:val="18"/>
              </w:rPr>
            </w:pPr>
            <w:r>
              <w:rPr>
                <w:sz w:val="18"/>
                <w:szCs w:val="18"/>
              </w:rPr>
              <w:t>and begin to describe associated weather.</w:t>
            </w:r>
          </w:p>
          <w:p w14:paraId="7A7190C0" w14:textId="77777777" w:rsidR="004611AF" w:rsidRDefault="00624D0D">
            <w:pPr>
              <w:rPr>
                <w:sz w:val="18"/>
                <w:szCs w:val="18"/>
              </w:rPr>
            </w:pPr>
            <w:r>
              <w:rPr>
                <w:sz w:val="18"/>
                <w:szCs w:val="18"/>
              </w:rPr>
              <w:t>Record weather daily</w:t>
            </w:r>
          </w:p>
          <w:p w14:paraId="71CB005F" w14:textId="77777777" w:rsidR="004611AF" w:rsidRDefault="004611AF">
            <w:pPr>
              <w:rPr>
                <w:sz w:val="18"/>
                <w:szCs w:val="18"/>
              </w:rPr>
            </w:pPr>
          </w:p>
          <w:p w14:paraId="13DA28A3" w14:textId="77777777" w:rsidR="004611AF" w:rsidRDefault="004611AF">
            <w:pPr>
              <w:rPr>
                <w:sz w:val="18"/>
                <w:szCs w:val="18"/>
              </w:rPr>
            </w:pPr>
          </w:p>
        </w:tc>
        <w:tc>
          <w:tcPr>
            <w:tcW w:w="2106" w:type="dxa"/>
            <w:gridSpan w:val="4"/>
          </w:tcPr>
          <w:p w14:paraId="3355ACE3" w14:textId="77777777" w:rsidR="004611AF" w:rsidRDefault="00624D0D">
            <w:pPr>
              <w:rPr>
                <w:sz w:val="18"/>
                <w:szCs w:val="18"/>
              </w:rPr>
            </w:pPr>
            <w:r>
              <w:rPr>
                <w:sz w:val="18"/>
                <w:szCs w:val="18"/>
              </w:rPr>
              <w:t>Identify and describe weather associated with the four seasons.</w:t>
            </w:r>
          </w:p>
          <w:p w14:paraId="78D658BA" w14:textId="77777777" w:rsidR="004611AF" w:rsidRDefault="00624D0D">
            <w:pPr>
              <w:rPr>
                <w:sz w:val="18"/>
                <w:szCs w:val="18"/>
              </w:rPr>
            </w:pPr>
            <w:r>
              <w:rPr>
                <w:sz w:val="18"/>
                <w:szCs w:val="18"/>
              </w:rPr>
              <w:t>Identify that the North and South poles are cold and the equator is hot.</w:t>
            </w:r>
          </w:p>
        </w:tc>
        <w:tc>
          <w:tcPr>
            <w:tcW w:w="2104" w:type="dxa"/>
            <w:gridSpan w:val="3"/>
          </w:tcPr>
          <w:p w14:paraId="5216D6B9" w14:textId="77777777" w:rsidR="004611AF" w:rsidRDefault="00624D0D">
            <w:pPr>
              <w:rPr>
                <w:sz w:val="18"/>
                <w:szCs w:val="18"/>
              </w:rPr>
            </w:pPr>
            <w:r>
              <w:rPr>
                <w:sz w:val="18"/>
                <w:szCs w:val="18"/>
              </w:rPr>
              <w:t>Identify and describe weather associated with the four seasons, including understanding a basic weather forecast.</w:t>
            </w:r>
          </w:p>
          <w:p w14:paraId="51385A7C" w14:textId="77777777" w:rsidR="004611AF" w:rsidRDefault="00624D0D">
            <w:pPr>
              <w:rPr>
                <w:sz w:val="18"/>
                <w:szCs w:val="18"/>
              </w:rPr>
            </w:pPr>
            <w:r>
              <w:rPr>
                <w:sz w:val="18"/>
                <w:szCs w:val="18"/>
              </w:rPr>
              <w:t xml:space="preserve">Identify the location of hot and cold areas of the world in relation to the Equator and the North and South </w:t>
            </w:r>
            <w:proofErr w:type="gramStart"/>
            <w:r>
              <w:rPr>
                <w:sz w:val="18"/>
                <w:szCs w:val="18"/>
              </w:rPr>
              <w:t>Poles, and</w:t>
            </w:r>
            <w:proofErr w:type="gramEnd"/>
            <w:r>
              <w:rPr>
                <w:sz w:val="18"/>
                <w:szCs w:val="18"/>
              </w:rPr>
              <w:t xml:space="preserve"> make comparisons with local weather.</w:t>
            </w:r>
          </w:p>
        </w:tc>
        <w:tc>
          <w:tcPr>
            <w:tcW w:w="2105" w:type="dxa"/>
            <w:gridSpan w:val="3"/>
          </w:tcPr>
          <w:p w14:paraId="79F43ABC" w14:textId="77777777" w:rsidR="004611AF" w:rsidRDefault="004611AF">
            <w:pPr>
              <w:rPr>
                <w:sz w:val="18"/>
                <w:szCs w:val="18"/>
              </w:rPr>
            </w:pPr>
          </w:p>
        </w:tc>
        <w:tc>
          <w:tcPr>
            <w:tcW w:w="2109" w:type="dxa"/>
            <w:gridSpan w:val="3"/>
          </w:tcPr>
          <w:p w14:paraId="297E2985" w14:textId="77777777" w:rsidR="004611AF" w:rsidRDefault="00624D0D">
            <w:pPr>
              <w:rPr>
                <w:rFonts w:ascii="Times New Roman" w:eastAsia="Times New Roman" w:hAnsi="Times New Roman" w:cs="Times New Roman"/>
                <w:sz w:val="24"/>
                <w:szCs w:val="24"/>
              </w:rPr>
            </w:pPr>
            <w:r>
              <w:rPr>
                <w:rFonts w:ascii="Comic Sans MS" w:eastAsia="Comic Sans MS" w:hAnsi="Comic Sans MS" w:cs="Comic Sans MS"/>
                <w:color w:val="000000"/>
                <w:sz w:val="16"/>
                <w:szCs w:val="16"/>
              </w:rPr>
              <w:t>Begin to understand the basic process of climate change its causes, implications and changes require</w:t>
            </w:r>
          </w:p>
          <w:p w14:paraId="680BAA75" w14:textId="77777777" w:rsidR="004611AF" w:rsidRDefault="004611AF">
            <w:pPr>
              <w:rPr>
                <w:sz w:val="18"/>
                <w:szCs w:val="18"/>
              </w:rPr>
            </w:pPr>
          </w:p>
        </w:tc>
        <w:tc>
          <w:tcPr>
            <w:tcW w:w="2105" w:type="dxa"/>
            <w:gridSpan w:val="3"/>
          </w:tcPr>
          <w:p w14:paraId="22972DDC" w14:textId="77777777" w:rsidR="004611AF" w:rsidRDefault="004611AF">
            <w:pPr>
              <w:rPr>
                <w:sz w:val="18"/>
                <w:szCs w:val="18"/>
              </w:rPr>
            </w:pPr>
          </w:p>
        </w:tc>
        <w:tc>
          <w:tcPr>
            <w:tcW w:w="2249" w:type="dxa"/>
            <w:gridSpan w:val="4"/>
          </w:tcPr>
          <w:p w14:paraId="1CC72538" w14:textId="77777777" w:rsidR="004611AF" w:rsidRDefault="00624D0D">
            <w:pPr>
              <w:rPr>
                <w:rFonts w:ascii="Times New Roman" w:eastAsia="Times New Roman" w:hAnsi="Times New Roman" w:cs="Times New Roman"/>
                <w:sz w:val="24"/>
                <w:szCs w:val="24"/>
              </w:rPr>
            </w:pPr>
            <w:r>
              <w:rPr>
                <w:rFonts w:ascii="Comic Sans MS" w:eastAsia="Comic Sans MS" w:hAnsi="Comic Sans MS" w:cs="Comic Sans MS"/>
                <w:color w:val="000000"/>
                <w:sz w:val="16"/>
                <w:szCs w:val="16"/>
              </w:rPr>
              <w:t>Understand the different climate zones of the world (tropical, temperate, polar), including the significance of the Tropics of Cancer and Capricorn, the Equator and the polar regions.</w:t>
            </w:r>
          </w:p>
          <w:p w14:paraId="1EEB9616" w14:textId="77777777" w:rsidR="004611AF" w:rsidRDefault="004611AF">
            <w:pPr>
              <w:rPr>
                <w:rFonts w:ascii="Times New Roman" w:eastAsia="Times New Roman" w:hAnsi="Times New Roman" w:cs="Times New Roman"/>
                <w:sz w:val="24"/>
                <w:szCs w:val="24"/>
              </w:rPr>
            </w:pPr>
          </w:p>
          <w:p w14:paraId="4EE97B12" w14:textId="77777777" w:rsidR="004611AF" w:rsidRDefault="00624D0D">
            <w:pPr>
              <w:rPr>
                <w:rFonts w:ascii="Times New Roman" w:eastAsia="Times New Roman" w:hAnsi="Times New Roman" w:cs="Times New Roman"/>
                <w:sz w:val="24"/>
                <w:szCs w:val="24"/>
              </w:rPr>
            </w:pPr>
            <w:r>
              <w:rPr>
                <w:rFonts w:ascii="Comic Sans MS" w:eastAsia="Comic Sans MS" w:hAnsi="Comic Sans MS" w:cs="Comic Sans MS"/>
                <w:color w:val="000000"/>
                <w:sz w:val="16"/>
                <w:szCs w:val="16"/>
              </w:rPr>
              <w:t>Understand the basic process of climate change its causes, implications and changes require</w:t>
            </w:r>
          </w:p>
          <w:p w14:paraId="6E233A67" w14:textId="77777777" w:rsidR="004611AF" w:rsidRDefault="004611AF">
            <w:pPr>
              <w:rPr>
                <w:sz w:val="18"/>
                <w:szCs w:val="18"/>
              </w:rPr>
            </w:pPr>
          </w:p>
        </w:tc>
      </w:tr>
      <w:tr w:rsidR="004611AF" w14:paraId="3EE5251D" w14:textId="77777777">
        <w:trPr>
          <w:cantSplit/>
          <w:trHeight w:val="1134"/>
        </w:trPr>
        <w:tc>
          <w:tcPr>
            <w:tcW w:w="712" w:type="dxa"/>
            <w:shd w:val="clear" w:color="auto" w:fill="00B0F0"/>
          </w:tcPr>
          <w:p w14:paraId="6B206887" w14:textId="77777777" w:rsidR="004611AF" w:rsidRDefault="00624D0D">
            <w:pPr>
              <w:ind w:left="113" w:right="113"/>
              <w:jc w:val="center"/>
              <w:rPr>
                <w:sz w:val="18"/>
                <w:szCs w:val="18"/>
              </w:rPr>
            </w:pPr>
            <w:r>
              <w:rPr>
                <w:sz w:val="18"/>
                <w:szCs w:val="18"/>
              </w:rPr>
              <w:lastRenderedPageBreak/>
              <w:t>Other Physical Features and Processes</w:t>
            </w:r>
          </w:p>
        </w:tc>
        <w:tc>
          <w:tcPr>
            <w:tcW w:w="2103" w:type="dxa"/>
          </w:tcPr>
          <w:p w14:paraId="5556F9BA" w14:textId="77777777" w:rsidR="004611AF" w:rsidRDefault="00624D0D">
            <w:pPr>
              <w:rPr>
                <w:sz w:val="18"/>
                <w:szCs w:val="18"/>
              </w:rPr>
            </w:pPr>
            <w:r>
              <w:rPr>
                <w:sz w:val="18"/>
                <w:szCs w:val="18"/>
              </w:rPr>
              <w:t>Begin to use basic</w:t>
            </w:r>
          </w:p>
          <w:p w14:paraId="04B749FD" w14:textId="77777777" w:rsidR="004611AF" w:rsidRDefault="00624D0D">
            <w:pPr>
              <w:rPr>
                <w:sz w:val="18"/>
                <w:szCs w:val="18"/>
              </w:rPr>
            </w:pPr>
            <w:r>
              <w:rPr>
                <w:sz w:val="18"/>
                <w:szCs w:val="18"/>
              </w:rPr>
              <w:t>geographical vocabulary</w:t>
            </w:r>
          </w:p>
          <w:p w14:paraId="069E143A" w14:textId="77777777" w:rsidR="004611AF" w:rsidRDefault="00624D0D">
            <w:pPr>
              <w:rPr>
                <w:sz w:val="18"/>
                <w:szCs w:val="18"/>
              </w:rPr>
            </w:pPr>
            <w:r>
              <w:rPr>
                <w:sz w:val="18"/>
                <w:szCs w:val="18"/>
              </w:rPr>
              <w:t>to refer to key physical</w:t>
            </w:r>
          </w:p>
          <w:p w14:paraId="797ABA13" w14:textId="77777777" w:rsidR="004611AF" w:rsidRDefault="00624D0D">
            <w:pPr>
              <w:rPr>
                <w:sz w:val="18"/>
                <w:szCs w:val="18"/>
              </w:rPr>
            </w:pPr>
            <w:r>
              <w:rPr>
                <w:sz w:val="18"/>
                <w:szCs w:val="18"/>
              </w:rPr>
              <w:t>features of the local</w:t>
            </w:r>
          </w:p>
          <w:p w14:paraId="74417644" w14:textId="77777777" w:rsidR="004611AF" w:rsidRDefault="00624D0D">
            <w:pPr>
              <w:rPr>
                <w:sz w:val="18"/>
                <w:szCs w:val="18"/>
              </w:rPr>
            </w:pPr>
            <w:r>
              <w:rPr>
                <w:sz w:val="18"/>
                <w:szCs w:val="18"/>
              </w:rPr>
              <w:t>area and the UK, such</w:t>
            </w:r>
          </w:p>
          <w:p w14:paraId="0E630937" w14:textId="77777777" w:rsidR="004611AF" w:rsidRDefault="00624D0D">
            <w:pPr>
              <w:rPr>
                <w:sz w:val="18"/>
                <w:szCs w:val="18"/>
              </w:rPr>
            </w:pPr>
            <w:r>
              <w:rPr>
                <w:sz w:val="18"/>
                <w:szCs w:val="18"/>
              </w:rPr>
              <w:t>as: beach, cliff, coast,</w:t>
            </w:r>
          </w:p>
          <w:p w14:paraId="086535DC" w14:textId="77777777" w:rsidR="004611AF" w:rsidRDefault="00624D0D">
            <w:pPr>
              <w:rPr>
                <w:sz w:val="18"/>
                <w:szCs w:val="18"/>
              </w:rPr>
            </w:pPr>
            <w:r>
              <w:rPr>
                <w:sz w:val="18"/>
                <w:szCs w:val="18"/>
              </w:rPr>
              <w:t>forest, hill, mountain,</w:t>
            </w:r>
          </w:p>
          <w:p w14:paraId="2DCFF936" w14:textId="77777777" w:rsidR="004611AF" w:rsidRDefault="00624D0D">
            <w:pPr>
              <w:rPr>
                <w:sz w:val="18"/>
                <w:szCs w:val="18"/>
              </w:rPr>
            </w:pPr>
            <w:r>
              <w:rPr>
                <w:sz w:val="18"/>
                <w:szCs w:val="18"/>
              </w:rPr>
              <w:t>sea, ocean, river, soil,</w:t>
            </w:r>
          </w:p>
          <w:p w14:paraId="1E98609D" w14:textId="77777777" w:rsidR="004611AF" w:rsidRDefault="00624D0D">
            <w:pPr>
              <w:rPr>
                <w:sz w:val="18"/>
                <w:szCs w:val="18"/>
              </w:rPr>
            </w:pPr>
            <w:r>
              <w:rPr>
                <w:sz w:val="18"/>
                <w:szCs w:val="18"/>
              </w:rPr>
              <w:t>valley, vegetation,</w:t>
            </w:r>
          </w:p>
          <w:p w14:paraId="56BF3243" w14:textId="77777777" w:rsidR="004611AF" w:rsidRDefault="00624D0D">
            <w:pPr>
              <w:rPr>
                <w:sz w:val="18"/>
                <w:szCs w:val="18"/>
              </w:rPr>
            </w:pPr>
            <w:r>
              <w:rPr>
                <w:sz w:val="18"/>
                <w:szCs w:val="18"/>
              </w:rPr>
              <w:t>season and weather</w:t>
            </w:r>
          </w:p>
        </w:tc>
        <w:tc>
          <w:tcPr>
            <w:tcW w:w="2106" w:type="dxa"/>
            <w:gridSpan w:val="4"/>
          </w:tcPr>
          <w:p w14:paraId="7FF81C43" w14:textId="77777777" w:rsidR="004611AF" w:rsidRDefault="00624D0D">
            <w:pPr>
              <w:rPr>
                <w:color w:val="000000"/>
                <w:sz w:val="18"/>
                <w:szCs w:val="18"/>
              </w:rPr>
            </w:pPr>
            <w:r>
              <w:rPr>
                <w:color w:val="000000"/>
                <w:sz w:val="18"/>
                <w:szCs w:val="18"/>
              </w:rPr>
              <w:t>Begin to use basic</w:t>
            </w:r>
          </w:p>
          <w:p w14:paraId="6C613411" w14:textId="77777777" w:rsidR="004611AF" w:rsidRDefault="00624D0D">
            <w:pPr>
              <w:rPr>
                <w:color w:val="000000"/>
                <w:sz w:val="18"/>
                <w:szCs w:val="18"/>
              </w:rPr>
            </w:pPr>
            <w:r>
              <w:rPr>
                <w:color w:val="000000"/>
                <w:sz w:val="18"/>
                <w:szCs w:val="18"/>
              </w:rPr>
              <w:t xml:space="preserve">geographical vocabulary to refer to key physical features of the local area and the UK, </w:t>
            </w:r>
            <w:proofErr w:type="gramStart"/>
            <w:r>
              <w:rPr>
                <w:color w:val="000000"/>
                <w:sz w:val="18"/>
                <w:szCs w:val="18"/>
              </w:rPr>
              <w:t>including:</w:t>
            </w:r>
            <w:proofErr w:type="gramEnd"/>
            <w:r>
              <w:rPr>
                <w:color w:val="000000"/>
                <w:sz w:val="18"/>
                <w:szCs w:val="18"/>
              </w:rPr>
              <w:t xml:space="preserve"> beach, cliff, coast, forest, hill, mountain, sea, ocean, river, soil, valley, vegetation, season and weather.  </w:t>
            </w:r>
          </w:p>
          <w:p w14:paraId="68176895" w14:textId="77777777" w:rsidR="004611AF" w:rsidRDefault="004611AF">
            <w:pPr>
              <w:rPr>
                <w:color w:val="000000"/>
                <w:sz w:val="18"/>
                <w:szCs w:val="18"/>
              </w:rPr>
            </w:pPr>
          </w:p>
          <w:p w14:paraId="6514186F" w14:textId="77777777" w:rsidR="004611AF" w:rsidRDefault="004611AF">
            <w:pPr>
              <w:rPr>
                <w:color w:val="000000"/>
                <w:sz w:val="18"/>
                <w:szCs w:val="18"/>
              </w:rPr>
            </w:pPr>
          </w:p>
          <w:p w14:paraId="4EFA4146" w14:textId="77777777" w:rsidR="004611AF" w:rsidRDefault="004611AF">
            <w:pPr>
              <w:rPr>
                <w:color w:val="000000"/>
                <w:sz w:val="18"/>
                <w:szCs w:val="18"/>
              </w:rPr>
            </w:pPr>
          </w:p>
          <w:p w14:paraId="71A70A4B" w14:textId="77777777" w:rsidR="004611AF" w:rsidRDefault="004611AF">
            <w:pPr>
              <w:rPr>
                <w:color w:val="000000"/>
                <w:sz w:val="18"/>
                <w:szCs w:val="18"/>
              </w:rPr>
            </w:pPr>
          </w:p>
          <w:p w14:paraId="3042E6B8" w14:textId="77777777" w:rsidR="004611AF" w:rsidRDefault="004611AF">
            <w:pPr>
              <w:rPr>
                <w:sz w:val="18"/>
                <w:szCs w:val="18"/>
              </w:rPr>
            </w:pPr>
          </w:p>
        </w:tc>
        <w:tc>
          <w:tcPr>
            <w:tcW w:w="2104" w:type="dxa"/>
            <w:gridSpan w:val="3"/>
          </w:tcPr>
          <w:p w14:paraId="1199E3E8" w14:textId="77777777" w:rsidR="004611AF" w:rsidRDefault="00624D0D">
            <w:pPr>
              <w:rPr>
                <w:sz w:val="18"/>
                <w:szCs w:val="18"/>
              </w:rPr>
            </w:pPr>
            <w:r>
              <w:rPr>
                <w:sz w:val="18"/>
                <w:szCs w:val="18"/>
              </w:rPr>
              <w:t xml:space="preserve">Use basic geographical vocabulary to refer to key physical features of the local area, the UK and a contrasting non-European locality, </w:t>
            </w:r>
            <w:proofErr w:type="gramStart"/>
            <w:r>
              <w:rPr>
                <w:sz w:val="18"/>
                <w:szCs w:val="18"/>
              </w:rPr>
              <w:t>including:</w:t>
            </w:r>
            <w:proofErr w:type="gramEnd"/>
            <w:r>
              <w:rPr>
                <w:sz w:val="18"/>
                <w:szCs w:val="18"/>
              </w:rPr>
              <w:t xml:space="preserve"> beach, cliff, coast, forest, hill, mountain, sea, ocean, river, soil, valley, vegetation, season and weather.</w:t>
            </w:r>
          </w:p>
        </w:tc>
        <w:tc>
          <w:tcPr>
            <w:tcW w:w="2105" w:type="dxa"/>
            <w:gridSpan w:val="3"/>
          </w:tcPr>
          <w:p w14:paraId="57C9048F" w14:textId="77777777" w:rsidR="004611AF" w:rsidRDefault="00624D0D">
            <w:pPr>
              <w:rPr>
                <w:color w:val="000000"/>
                <w:sz w:val="18"/>
                <w:szCs w:val="18"/>
              </w:rPr>
            </w:pPr>
            <w:r>
              <w:rPr>
                <w:color w:val="000000"/>
                <w:sz w:val="18"/>
                <w:szCs w:val="18"/>
              </w:rPr>
              <w:t>Describe and understand</w:t>
            </w:r>
          </w:p>
          <w:p w14:paraId="55C0D483" w14:textId="77777777" w:rsidR="004611AF" w:rsidRDefault="00624D0D">
            <w:pPr>
              <w:rPr>
                <w:color w:val="000000"/>
                <w:sz w:val="18"/>
                <w:szCs w:val="18"/>
              </w:rPr>
            </w:pPr>
            <w:r>
              <w:rPr>
                <w:color w:val="000000"/>
                <w:sz w:val="18"/>
                <w:szCs w:val="18"/>
              </w:rPr>
              <w:t xml:space="preserve">key aspects of volcano formation, the process of volcanic eruptions, the different types of </w:t>
            </w:r>
            <w:proofErr w:type="gramStart"/>
            <w:r>
              <w:rPr>
                <w:color w:val="000000"/>
                <w:sz w:val="18"/>
                <w:szCs w:val="18"/>
              </w:rPr>
              <w:t>volcano</w:t>
            </w:r>
            <w:proofErr w:type="gramEnd"/>
            <w:r>
              <w:rPr>
                <w:color w:val="000000"/>
                <w:sz w:val="18"/>
                <w:szCs w:val="18"/>
              </w:rPr>
              <w:t xml:space="preserve"> and their physical effects on the environment.</w:t>
            </w:r>
          </w:p>
          <w:p w14:paraId="61A59B60" w14:textId="77777777" w:rsidR="004611AF" w:rsidRDefault="004611AF">
            <w:pPr>
              <w:rPr>
                <w:color w:val="000000"/>
                <w:sz w:val="18"/>
                <w:szCs w:val="18"/>
              </w:rPr>
            </w:pPr>
          </w:p>
          <w:p w14:paraId="2946A065" w14:textId="77777777" w:rsidR="004611AF" w:rsidRDefault="00624D0D">
            <w:pPr>
              <w:rPr>
                <w:color w:val="000000"/>
                <w:sz w:val="18"/>
                <w:szCs w:val="18"/>
              </w:rPr>
            </w:pPr>
            <w:r>
              <w:rPr>
                <w:color w:val="000000"/>
                <w:sz w:val="18"/>
                <w:szCs w:val="18"/>
              </w:rPr>
              <w:t>Describe and understand</w:t>
            </w:r>
          </w:p>
          <w:p w14:paraId="15841976" w14:textId="77777777" w:rsidR="004611AF" w:rsidRDefault="00624D0D">
            <w:pPr>
              <w:rPr>
                <w:color w:val="000000"/>
                <w:sz w:val="18"/>
                <w:szCs w:val="18"/>
              </w:rPr>
            </w:pPr>
            <w:r>
              <w:rPr>
                <w:color w:val="000000"/>
                <w:sz w:val="18"/>
                <w:szCs w:val="18"/>
              </w:rPr>
              <w:t>the causes, processes</w:t>
            </w:r>
          </w:p>
          <w:p w14:paraId="07D18462" w14:textId="77777777" w:rsidR="004611AF" w:rsidRDefault="00624D0D">
            <w:pPr>
              <w:rPr>
                <w:color w:val="000000"/>
                <w:sz w:val="18"/>
                <w:szCs w:val="18"/>
              </w:rPr>
            </w:pPr>
            <w:r>
              <w:rPr>
                <w:color w:val="000000"/>
                <w:sz w:val="18"/>
                <w:szCs w:val="18"/>
              </w:rPr>
              <w:t>and effects of</w:t>
            </w:r>
          </w:p>
          <w:p w14:paraId="0BD06624" w14:textId="77777777" w:rsidR="004611AF" w:rsidRDefault="00624D0D">
            <w:pPr>
              <w:rPr>
                <w:color w:val="000000"/>
                <w:sz w:val="18"/>
                <w:szCs w:val="18"/>
              </w:rPr>
            </w:pPr>
            <w:r>
              <w:rPr>
                <w:color w:val="000000"/>
                <w:sz w:val="18"/>
                <w:szCs w:val="18"/>
              </w:rPr>
              <w:t>Earthquakes and</w:t>
            </w:r>
          </w:p>
          <w:p w14:paraId="54EB31F1" w14:textId="77777777" w:rsidR="004611AF" w:rsidRDefault="00624D0D">
            <w:pPr>
              <w:rPr>
                <w:color w:val="000000"/>
                <w:sz w:val="18"/>
                <w:szCs w:val="18"/>
              </w:rPr>
            </w:pPr>
            <w:r>
              <w:rPr>
                <w:color w:val="000000"/>
                <w:sz w:val="18"/>
                <w:szCs w:val="18"/>
              </w:rPr>
              <w:t>Tsunamis, the different</w:t>
            </w:r>
          </w:p>
          <w:p w14:paraId="5DE7D399" w14:textId="77777777" w:rsidR="004611AF" w:rsidRDefault="00624D0D">
            <w:pPr>
              <w:rPr>
                <w:color w:val="000000"/>
                <w:sz w:val="18"/>
                <w:szCs w:val="18"/>
              </w:rPr>
            </w:pPr>
            <w:r>
              <w:rPr>
                <w:color w:val="000000"/>
                <w:sz w:val="18"/>
                <w:szCs w:val="18"/>
              </w:rPr>
              <w:t xml:space="preserve">types of </w:t>
            </w:r>
            <w:proofErr w:type="gramStart"/>
            <w:r>
              <w:rPr>
                <w:color w:val="000000"/>
                <w:sz w:val="18"/>
                <w:szCs w:val="18"/>
              </w:rPr>
              <w:t>Earthquakes</w:t>
            </w:r>
            <w:proofErr w:type="gramEnd"/>
          </w:p>
          <w:p w14:paraId="21AD87C0" w14:textId="77777777" w:rsidR="004611AF" w:rsidRDefault="00624D0D">
            <w:pPr>
              <w:rPr>
                <w:color w:val="000000"/>
                <w:sz w:val="18"/>
                <w:szCs w:val="18"/>
              </w:rPr>
            </w:pPr>
            <w:r>
              <w:rPr>
                <w:color w:val="000000"/>
                <w:sz w:val="18"/>
                <w:szCs w:val="18"/>
              </w:rPr>
              <w:t>and their physical effects</w:t>
            </w:r>
          </w:p>
          <w:p w14:paraId="193D8B32" w14:textId="77777777" w:rsidR="004611AF" w:rsidRDefault="00624D0D">
            <w:pPr>
              <w:rPr>
                <w:color w:val="000000"/>
                <w:sz w:val="18"/>
                <w:szCs w:val="18"/>
              </w:rPr>
            </w:pPr>
            <w:r>
              <w:rPr>
                <w:color w:val="000000"/>
                <w:sz w:val="18"/>
                <w:szCs w:val="18"/>
              </w:rPr>
              <w:t>on the environment,</w:t>
            </w:r>
          </w:p>
          <w:p w14:paraId="6911CAB6" w14:textId="77777777" w:rsidR="004611AF" w:rsidRDefault="00624D0D">
            <w:pPr>
              <w:rPr>
                <w:color w:val="000000"/>
                <w:sz w:val="18"/>
                <w:szCs w:val="18"/>
              </w:rPr>
            </w:pPr>
            <w:r>
              <w:rPr>
                <w:color w:val="000000"/>
                <w:sz w:val="18"/>
                <w:szCs w:val="18"/>
              </w:rPr>
              <w:t>including a focus study</w:t>
            </w:r>
          </w:p>
          <w:p w14:paraId="6A9AA83E" w14:textId="77777777" w:rsidR="004611AF" w:rsidRDefault="00624D0D">
            <w:pPr>
              <w:rPr>
                <w:color w:val="000000"/>
                <w:sz w:val="18"/>
                <w:szCs w:val="18"/>
              </w:rPr>
            </w:pPr>
            <w:r>
              <w:rPr>
                <w:color w:val="000000"/>
                <w:sz w:val="18"/>
                <w:szCs w:val="18"/>
              </w:rPr>
              <w:t xml:space="preserve">on </w:t>
            </w:r>
            <w:proofErr w:type="gramStart"/>
            <w:r>
              <w:rPr>
                <w:color w:val="000000"/>
                <w:sz w:val="18"/>
                <w:szCs w:val="18"/>
              </w:rPr>
              <w:t>particular Earthquake</w:t>
            </w:r>
            <w:proofErr w:type="gramEnd"/>
            <w:r>
              <w:rPr>
                <w:color w:val="000000"/>
                <w:sz w:val="18"/>
                <w:szCs w:val="18"/>
              </w:rPr>
              <w:t xml:space="preserve"> and/or Tsunami.</w:t>
            </w:r>
          </w:p>
          <w:p w14:paraId="4A354397" w14:textId="77777777" w:rsidR="004611AF" w:rsidRDefault="004611AF">
            <w:pPr>
              <w:rPr>
                <w:color w:val="000000"/>
                <w:sz w:val="18"/>
                <w:szCs w:val="18"/>
              </w:rPr>
            </w:pPr>
          </w:p>
          <w:p w14:paraId="786ED55D" w14:textId="77777777" w:rsidR="004611AF" w:rsidRDefault="004611AF">
            <w:pPr>
              <w:rPr>
                <w:color w:val="000000"/>
                <w:sz w:val="18"/>
                <w:szCs w:val="18"/>
              </w:rPr>
            </w:pPr>
          </w:p>
          <w:p w14:paraId="4EFC4500" w14:textId="77777777" w:rsidR="004611AF" w:rsidRDefault="004611AF">
            <w:pPr>
              <w:rPr>
                <w:color w:val="000000"/>
                <w:sz w:val="18"/>
                <w:szCs w:val="18"/>
              </w:rPr>
            </w:pPr>
          </w:p>
          <w:p w14:paraId="3EEFE059" w14:textId="77777777" w:rsidR="004611AF" w:rsidRDefault="004611AF">
            <w:pPr>
              <w:rPr>
                <w:color w:val="000000"/>
                <w:sz w:val="18"/>
                <w:szCs w:val="18"/>
              </w:rPr>
            </w:pPr>
          </w:p>
          <w:p w14:paraId="137E9DE3" w14:textId="77777777" w:rsidR="004611AF" w:rsidRDefault="004611AF">
            <w:pPr>
              <w:rPr>
                <w:color w:val="000000"/>
                <w:sz w:val="18"/>
                <w:szCs w:val="18"/>
              </w:rPr>
            </w:pPr>
          </w:p>
          <w:p w14:paraId="7B7BC1FC" w14:textId="77777777" w:rsidR="004611AF" w:rsidRDefault="004611AF">
            <w:pPr>
              <w:rPr>
                <w:color w:val="000000"/>
                <w:sz w:val="18"/>
                <w:szCs w:val="18"/>
              </w:rPr>
            </w:pPr>
          </w:p>
          <w:p w14:paraId="55CDED69" w14:textId="77777777" w:rsidR="004611AF" w:rsidRDefault="004611AF">
            <w:pPr>
              <w:rPr>
                <w:color w:val="000000"/>
                <w:sz w:val="18"/>
                <w:szCs w:val="18"/>
              </w:rPr>
            </w:pPr>
          </w:p>
          <w:p w14:paraId="5819C191" w14:textId="77777777" w:rsidR="004611AF" w:rsidRDefault="004611AF">
            <w:pPr>
              <w:rPr>
                <w:color w:val="000000"/>
                <w:sz w:val="18"/>
                <w:szCs w:val="18"/>
              </w:rPr>
            </w:pPr>
          </w:p>
          <w:p w14:paraId="6F23AB25" w14:textId="77777777" w:rsidR="004611AF" w:rsidRDefault="004611AF">
            <w:pPr>
              <w:rPr>
                <w:sz w:val="18"/>
                <w:szCs w:val="18"/>
              </w:rPr>
            </w:pPr>
          </w:p>
        </w:tc>
        <w:tc>
          <w:tcPr>
            <w:tcW w:w="2109" w:type="dxa"/>
            <w:gridSpan w:val="3"/>
          </w:tcPr>
          <w:p w14:paraId="4669919E" w14:textId="77777777" w:rsidR="004611AF" w:rsidRDefault="00624D0D">
            <w:pPr>
              <w:rPr>
                <w:color w:val="000000"/>
                <w:sz w:val="18"/>
                <w:szCs w:val="18"/>
              </w:rPr>
            </w:pPr>
            <w:r>
              <w:rPr>
                <w:color w:val="000000"/>
                <w:sz w:val="18"/>
                <w:szCs w:val="18"/>
              </w:rPr>
              <w:t>Explore land use, economic activity including trade links, and the distribution of natural resources including energy, food, minerals and water</w:t>
            </w:r>
          </w:p>
        </w:tc>
        <w:tc>
          <w:tcPr>
            <w:tcW w:w="2105" w:type="dxa"/>
            <w:gridSpan w:val="3"/>
          </w:tcPr>
          <w:p w14:paraId="5B0438E2" w14:textId="77777777" w:rsidR="004611AF" w:rsidRDefault="00624D0D">
            <w:pPr>
              <w:rPr>
                <w:sz w:val="18"/>
                <w:szCs w:val="18"/>
              </w:rPr>
            </w:pPr>
            <w:r>
              <w:rPr>
                <w:sz w:val="18"/>
                <w:szCs w:val="18"/>
              </w:rPr>
              <w:t>Describe and explain the water cycle.</w:t>
            </w:r>
          </w:p>
          <w:p w14:paraId="4C0711D0" w14:textId="77777777" w:rsidR="004611AF" w:rsidRDefault="004611AF">
            <w:pPr>
              <w:rPr>
                <w:sz w:val="18"/>
                <w:szCs w:val="18"/>
              </w:rPr>
            </w:pPr>
          </w:p>
          <w:p w14:paraId="46433EFD" w14:textId="77777777" w:rsidR="004611AF" w:rsidRDefault="00624D0D">
            <w:pPr>
              <w:rPr>
                <w:sz w:val="18"/>
                <w:szCs w:val="18"/>
              </w:rPr>
            </w:pPr>
            <w:r>
              <w:rPr>
                <w:sz w:val="18"/>
                <w:szCs w:val="18"/>
              </w:rPr>
              <w:t>Describe and explain river formation and key features of river systems.</w:t>
            </w:r>
          </w:p>
          <w:p w14:paraId="1CD4555E" w14:textId="77777777" w:rsidR="004611AF" w:rsidRDefault="004611AF">
            <w:pPr>
              <w:rPr>
                <w:sz w:val="18"/>
                <w:szCs w:val="18"/>
              </w:rPr>
            </w:pPr>
          </w:p>
          <w:p w14:paraId="18DBA861" w14:textId="77777777" w:rsidR="004611AF" w:rsidRDefault="00624D0D">
            <w:pPr>
              <w:rPr>
                <w:sz w:val="18"/>
                <w:szCs w:val="18"/>
              </w:rPr>
            </w:pPr>
            <w:r>
              <w:rPr>
                <w:sz w:val="18"/>
                <w:szCs w:val="18"/>
              </w:rPr>
              <w:t>Identify and describe coastal and mountain features of the UK.</w:t>
            </w:r>
          </w:p>
          <w:p w14:paraId="3DD751AD" w14:textId="77777777" w:rsidR="004611AF" w:rsidRDefault="004611AF">
            <w:pPr>
              <w:rPr>
                <w:sz w:val="18"/>
                <w:szCs w:val="18"/>
              </w:rPr>
            </w:pPr>
          </w:p>
          <w:p w14:paraId="08653BC8" w14:textId="77777777" w:rsidR="004611AF" w:rsidRDefault="00624D0D">
            <w:pPr>
              <w:rPr>
                <w:sz w:val="18"/>
                <w:szCs w:val="18"/>
              </w:rPr>
            </w:pPr>
            <w:r>
              <w:rPr>
                <w:sz w:val="18"/>
                <w:szCs w:val="18"/>
              </w:rPr>
              <w:t>Understand the distribution of natural resources including water</w:t>
            </w:r>
          </w:p>
        </w:tc>
        <w:tc>
          <w:tcPr>
            <w:tcW w:w="2249" w:type="dxa"/>
            <w:gridSpan w:val="4"/>
          </w:tcPr>
          <w:p w14:paraId="2EB32AA5" w14:textId="77777777" w:rsidR="004611AF" w:rsidRDefault="00624D0D">
            <w:pPr>
              <w:rPr>
                <w:color w:val="000000"/>
                <w:sz w:val="18"/>
                <w:szCs w:val="18"/>
              </w:rPr>
            </w:pPr>
            <w:r>
              <w:rPr>
                <w:color w:val="000000"/>
                <w:sz w:val="18"/>
                <w:szCs w:val="18"/>
              </w:rPr>
              <w:t>Understand the different climate zones of the world (tropical, temperate, polar), including the significance of the Tropics of Cancer and Capricorn, the Equator and the polar regions.</w:t>
            </w:r>
          </w:p>
          <w:p w14:paraId="2A77BE41" w14:textId="77777777" w:rsidR="004611AF" w:rsidRDefault="004611AF">
            <w:pPr>
              <w:rPr>
                <w:color w:val="000000"/>
                <w:sz w:val="18"/>
                <w:szCs w:val="18"/>
              </w:rPr>
            </w:pPr>
          </w:p>
          <w:p w14:paraId="4ECA93F0" w14:textId="77777777" w:rsidR="004611AF" w:rsidRDefault="00624D0D">
            <w:pPr>
              <w:rPr>
                <w:color w:val="000000"/>
                <w:sz w:val="18"/>
                <w:szCs w:val="18"/>
              </w:rPr>
            </w:pPr>
            <w:r>
              <w:rPr>
                <w:color w:val="000000"/>
                <w:sz w:val="18"/>
                <w:szCs w:val="18"/>
              </w:rPr>
              <w:t>Understand the basic process of climate change its causes, implications and changes required.</w:t>
            </w:r>
          </w:p>
          <w:p w14:paraId="4C9A2D3D" w14:textId="77777777" w:rsidR="004611AF" w:rsidRDefault="004611AF">
            <w:pPr>
              <w:rPr>
                <w:color w:val="000000"/>
                <w:sz w:val="18"/>
                <w:szCs w:val="18"/>
              </w:rPr>
            </w:pPr>
          </w:p>
          <w:p w14:paraId="51C648D6" w14:textId="77777777" w:rsidR="004611AF" w:rsidRDefault="00624D0D">
            <w:pPr>
              <w:rPr>
                <w:color w:val="000000"/>
                <w:sz w:val="18"/>
                <w:szCs w:val="18"/>
              </w:rPr>
            </w:pPr>
            <w:r>
              <w:rPr>
                <w:color w:val="000000"/>
                <w:sz w:val="18"/>
                <w:szCs w:val="18"/>
                <w:highlight w:val="white"/>
              </w:rPr>
              <w:t>Climate zones, biomes and vegetation belts</w:t>
            </w:r>
          </w:p>
        </w:tc>
      </w:tr>
      <w:tr w:rsidR="004611AF" w14:paraId="28ADB847" w14:textId="77777777">
        <w:trPr>
          <w:cantSplit/>
          <w:trHeight w:val="397"/>
        </w:trPr>
        <w:tc>
          <w:tcPr>
            <w:tcW w:w="15593" w:type="dxa"/>
            <w:gridSpan w:val="22"/>
            <w:shd w:val="clear" w:color="auto" w:fill="00B0F0"/>
          </w:tcPr>
          <w:p w14:paraId="77CDAE89" w14:textId="77777777" w:rsidR="004611AF" w:rsidRDefault="00624D0D">
            <w:pPr>
              <w:jc w:val="center"/>
              <w:rPr>
                <w:b/>
                <w:color w:val="000000"/>
                <w:sz w:val="18"/>
                <w:szCs w:val="18"/>
                <w:u w:val="single"/>
              </w:rPr>
            </w:pPr>
            <w:r>
              <w:rPr>
                <w:b/>
                <w:sz w:val="18"/>
                <w:szCs w:val="18"/>
                <w:u w:val="single"/>
              </w:rPr>
              <w:t>Geography Skills- Procedural knowledge</w:t>
            </w:r>
          </w:p>
        </w:tc>
      </w:tr>
      <w:tr w:rsidR="004611AF" w14:paraId="39484F1A" w14:textId="77777777">
        <w:trPr>
          <w:gridAfter w:val="1"/>
          <w:wAfter w:w="48" w:type="dxa"/>
          <w:cantSplit/>
          <w:trHeight w:val="1134"/>
        </w:trPr>
        <w:tc>
          <w:tcPr>
            <w:tcW w:w="712" w:type="dxa"/>
            <w:shd w:val="clear" w:color="auto" w:fill="00B0F0"/>
          </w:tcPr>
          <w:p w14:paraId="2B835509" w14:textId="77777777" w:rsidR="004611AF" w:rsidRDefault="00624D0D">
            <w:pPr>
              <w:ind w:left="113" w:right="113"/>
              <w:jc w:val="right"/>
            </w:pPr>
            <w:r>
              <w:lastRenderedPageBreak/>
              <w:t>Map skills</w:t>
            </w:r>
          </w:p>
        </w:tc>
        <w:tc>
          <w:tcPr>
            <w:tcW w:w="2118" w:type="dxa"/>
            <w:gridSpan w:val="3"/>
          </w:tcPr>
          <w:p w14:paraId="6861FA8E" w14:textId="77777777" w:rsidR="004611AF" w:rsidRDefault="004611AF"/>
        </w:tc>
        <w:tc>
          <w:tcPr>
            <w:tcW w:w="2117" w:type="dxa"/>
            <w:gridSpan w:val="3"/>
          </w:tcPr>
          <w:p w14:paraId="11D613F2" w14:textId="77777777" w:rsidR="004611AF" w:rsidRDefault="00624D0D">
            <w:pPr>
              <w:rPr>
                <w:sz w:val="18"/>
                <w:szCs w:val="18"/>
              </w:rPr>
            </w:pPr>
            <w:r>
              <w:rPr>
                <w:sz w:val="18"/>
                <w:szCs w:val="18"/>
              </w:rPr>
              <w:t xml:space="preserve">Using maps </w:t>
            </w:r>
          </w:p>
          <w:p w14:paraId="5CC7F624" w14:textId="77777777" w:rsidR="004611AF" w:rsidRDefault="00624D0D">
            <w:pPr>
              <w:rPr>
                <w:sz w:val="18"/>
                <w:szCs w:val="18"/>
              </w:rPr>
            </w:pPr>
            <w:r>
              <w:rPr>
                <w:sz w:val="18"/>
                <w:szCs w:val="18"/>
              </w:rPr>
              <w:t xml:space="preserve">Use a simple picture map to move around the school </w:t>
            </w:r>
          </w:p>
          <w:p w14:paraId="7E3AAB00" w14:textId="77777777" w:rsidR="004611AF" w:rsidRDefault="00624D0D">
            <w:pPr>
              <w:rPr>
                <w:sz w:val="18"/>
                <w:szCs w:val="18"/>
              </w:rPr>
            </w:pPr>
            <w:r>
              <w:rPr>
                <w:sz w:val="18"/>
                <w:szCs w:val="18"/>
              </w:rPr>
              <w:t xml:space="preserve">Use relative vocabulary such as bigger, smaller, like, dislike </w:t>
            </w:r>
          </w:p>
          <w:p w14:paraId="2BBF1CBB" w14:textId="77777777" w:rsidR="004611AF" w:rsidRDefault="00624D0D">
            <w:pPr>
              <w:rPr>
                <w:sz w:val="18"/>
                <w:szCs w:val="18"/>
              </w:rPr>
            </w:pPr>
            <w:r>
              <w:rPr>
                <w:sz w:val="18"/>
                <w:szCs w:val="18"/>
              </w:rPr>
              <w:t xml:space="preserve">Use directional language such as near and far, up and down, left and right, forwards and backwards </w:t>
            </w:r>
          </w:p>
          <w:p w14:paraId="5DBE03FB" w14:textId="77777777" w:rsidR="004611AF" w:rsidRDefault="004611AF">
            <w:pPr>
              <w:rPr>
                <w:sz w:val="18"/>
                <w:szCs w:val="18"/>
              </w:rPr>
            </w:pPr>
          </w:p>
          <w:p w14:paraId="5DAB8A0D" w14:textId="77777777" w:rsidR="004611AF" w:rsidRDefault="00624D0D">
            <w:pPr>
              <w:rPr>
                <w:sz w:val="18"/>
                <w:szCs w:val="18"/>
              </w:rPr>
            </w:pPr>
            <w:r>
              <w:rPr>
                <w:sz w:val="18"/>
                <w:szCs w:val="18"/>
              </w:rPr>
              <w:t xml:space="preserve">Map knowledge </w:t>
            </w:r>
          </w:p>
          <w:p w14:paraId="18DBF4B5" w14:textId="77777777" w:rsidR="004611AF" w:rsidRDefault="00624D0D">
            <w:pPr>
              <w:rPr>
                <w:sz w:val="18"/>
                <w:szCs w:val="18"/>
              </w:rPr>
            </w:pPr>
            <w:r>
              <w:rPr>
                <w:sz w:val="18"/>
                <w:szCs w:val="18"/>
              </w:rPr>
              <w:t xml:space="preserve">Use world maps to identify the UK in its position in the world. </w:t>
            </w:r>
          </w:p>
          <w:p w14:paraId="49479161" w14:textId="77777777" w:rsidR="004611AF" w:rsidRDefault="00624D0D">
            <w:pPr>
              <w:rPr>
                <w:sz w:val="18"/>
                <w:szCs w:val="18"/>
              </w:rPr>
            </w:pPr>
            <w:r>
              <w:rPr>
                <w:sz w:val="18"/>
                <w:szCs w:val="18"/>
              </w:rPr>
              <w:t xml:space="preserve">Use maps to locate the four countries and capital cities of UK and its surrounding seas </w:t>
            </w:r>
          </w:p>
          <w:p w14:paraId="59A116F8" w14:textId="77777777" w:rsidR="004611AF" w:rsidRDefault="00624D0D">
            <w:pPr>
              <w:rPr>
                <w:sz w:val="18"/>
                <w:szCs w:val="18"/>
              </w:rPr>
            </w:pPr>
            <w:r>
              <w:rPr>
                <w:sz w:val="18"/>
                <w:szCs w:val="18"/>
              </w:rPr>
              <w:t xml:space="preserve">Locate on a globe and world map the hot and cold areas of the world including the Equator and the North and South Poles </w:t>
            </w:r>
          </w:p>
          <w:p w14:paraId="13FB150B" w14:textId="77777777" w:rsidR="004611AF" w:rsidRDefault="004611AF">
            <w:pPr>
              <w:rPr>
                <w:sz w:val="18"/>
                <w:szCs w:val="18"/>
              </w:rPr>
            </w:pPr>
          </w:p>
          <w:p w14:paraId="2262FE85" w14:textId="77777777" w:rsidR="004611AF" w:rsidRDefault="00624D0D">
            <w:pPr>
              <w:rPr>
                <w:sz w:val="18"/>
                <w:szCs w:val="18"/>
              </w:rPr>
            </w:pPr>
            <w:r>
              <w:rPr>
                <w:sz w:val="18"/>
                <w:szCs w:val="18"/>
              </w:rPr>
              <w:t xml:space="preserve">Making maps </w:t>
            </w:r>
          </w:p>
          <w:p w14:paraId="4ACAFEA5" w14:textId="77777777" w:rsidR="004611AF" w:rsidRDefault="00624D0D">
            <w:pPr>
              <w:rPr>
                <w:sz w:val="18"/>
                <w:szCs w:val="18"/>
              </w:rPr>
            </w:pPr>
            <w:r>
              <w:rPr>
                <w:sz w:val="18"/>
                <w:szCs w:val="18"/>
              </w:rPr>
              <w:t xml:space="preserve">Draw basic maps, including appropriate symbols and pictures to represent places or features </w:t>
            </w:r>
          </w:p>
          <w:p w14:paraId="6897E0F9" w14:textId="77777777" w:rsidR="004611AF" w:rsidRDefault="00624D0D">
            <w:pPr>
              <w:rPr>
                <w:sz w:val="18"/>
                <w:szCs w:val="18"/>
              </w:rPr>
            </w:pPr>
            <w:r>
              <w:rPr>
                <w:sz w:val="18"/>
                <w:szCs w:val="18"/>
              </w:rPr>
              <w:t>Use photographs and maps to identify features</w:t>
            </w:r>
          </w:p>
        </w:tc>
        <w:tc>
          <w:tcPr>
            <w:tcW w:w="2117" w:type="dxa"/>
            <w:gridSpan w:val="3"/>
          </w:tcPr>
          <w:p w14:paraId="259E92EA" w14:textId="77777777" w:rsidR="004611AF" w:rsidRDefault="00624D0D">
            <w:pPr>
              <w:rPr>
                <w:sz w:val="18"/>
                <w:szCs w:val="18"/>
              </w:rPr>
            </w:pPr>
            <w:r>
              <w:rPr>
                <w:sz w:val="18"/>
                <w:szCs w:val="18"/>
              </w:rPr>
              <w:t xml:space="preserve">Using maps </w:t>
            </w:r>
          </w:p>
          <w:p w14:paraId="4F76E868" w14:textId="77777777" w:rsidR="004611AF" w:rsidRDefault="00624D0D">
            <w:pPr>
              <w:rPr>
                <w:sz w:val="18"/>
                <w:szCs w:val="18"/>
              </w:rPr>
            </w:pPr>
            <w:r>
              <w:rPr>
                <w:sz w:val="18"/>
                <w:szCs w:val="18"/>
              </w:rPr>
              <w:t xml:space="preserve">Follow a route on a map </w:t>
            </w:r>
          </w:p>
          <w:p w14:paraId="1FBECFF9" w14:textId="77777777" w:rsidR="004611AF" w:rsidRDefault="00624D0D">
            <w:pPr>
              <w:rPr>
                <w:sz w:val="18"/>
                <w:szCs w:val="18"/>
              </w:rPr>
            </w:pPr>
            <w:r>
              <w:rPr>
                <w:sz w:val="18"/>
                <w:szCs w:val="18"/>
              </w:rPr>
              <w:t>Use simple compass directions (North, South, East, West)</w:t>
            </w:r>
          </w:p>
          <w:p w14:paraId="763D5666" w14:textId="77777777" w:rsidR="004611AF" w:rsidRDefault="00624D0D">
            <w:pPr>
              <w:rPr>
                <w:sz w:val="18"/>
                <w:szCs w:val="18"/>
              </w:rPr>
            </w:pPr>
            <w:r>
              <w:rPr>
                <w:sz w:val="18"/>
                <w:szCs w:val="18"/>
              </w:rPr>
              <w:t xml:space="preserve">Use aerial photographs and plan perspectives to recognise landmarks and basic human and physical features </w:t>
            </w:r>
          </w:p>
          <w:p w14:paraId="2A288A2E" w14:textId="77777777" w:rsidR="004611AF" w:rsidRDefault="004611AF">
            <w:pPr>
              <w:rPr>
                <w:sz w:val="18"/>
                <w:szCs w:val="18"/>
              </w:rPr>
            </w:pPr>
          </w:p>
          <w:p w14:paraId="7049DBC0" w14:textId="77777777" w:rsidR="004611AF" w:rsidRDefault="00624D0D">
            <w:pPr>
              <w:rPr>
                <w:sz w:val="18"/>
                <w:szCs w:val="18"/>
              </w:rPr>
            </w:pPr>
            <w:r>
              <w:rPr>
                <w:sz w:val="18"/>
                <w:szCs w:val="18"/>
              </w:rPr>
              <w:t xml:space="preserve">Map knowledge </w:t>
            </w:r>
          </w:p>
          <w:p w14:paraId="5C805B2C" w14:textId="77777777" w:rsidR="004611AF" w:rsidRDefault="00624D0D">
            <w:pPr>
              <w:rPr>
                <w:sz w:val="18"/>
                <w:szCs w:val="18"/>
              </w:rPr>
            </w:pPr>
            <w:r>
              <w:rPr>
                <w:sz w:val="18"/>
                <w:szCs w:val="18"/>
              </w:rPr>
              <w:t xml:space="preserve">Locate and name on a world map and globe the seven continents and five oceans. </w:t>
            </w:r>
          </w:p>
          <w:p w14:paraId="43367BBA" w14:textId="77777777" w:rsidR="004611AF" w:rsidRDefault="004611AF">
            <w:pPr>
              <w:rPr>
                <w:sz w:val="18"/>
                <w:szCs w:val="18"/>
              </w:rPr>
            </w:pPr>
          </w:p>
          <w:p w14:paraId="1C35791F" w14:textId="77777777" w:rsidR="004611AF" w:rsidRDefault="004611AF">
            <w:pPr>
              <w:rPr>
                <w:sz w:val="18"/>
                <w:szCs w:val="18"/>
              </w:rPr>
            </w:pPr>
          </w:p>
          <w:p w14:paraId="4A7458FA" w14:textId="77777777" w:rsidR="004611AF" w:rsidRDefault="00624D0D">
            <w:pPr>
              <w:rPr>
                <w:sz w:val="18"/>
                <w:szCs w:val="18"/>
              </w:rPr>
            </w:pPr>
            <w:r>
              <w:rPr>
                <w:sz w:val="18"/>
                <w:szCs w:val="18"/>
              </w:rPr>
              <w:t xml:space="preserve">Making maps </w:t>
            </w:r>
          </w:p>
          <w:p w14:paraId="6C8649EE" w14:textId="77777777" w:rsidR="004611AF" w:rsidRDefault="00624D0D">
            <w:pPr>
              <w:rPr>
                <w:sz w:val="18"/>
                <w:szCs w:val="18"/>
              </w:rPr>
            </w:pPr>
            <w:r>
              <w:rPr>
                <w:sz w:val="18"/>
                <w:szCs w:val="18"/>
              </w:rPr>
              <w:t xml:space="preserve">Draw or make a map of real or imaginary places (e.g. add detail to a sketch map from aerial photograph) </w:t>
            </w:r>
          </w:p>
          <w:p w14:paraId="76CF2ADD" w14:textId="77777777" w:rsidR="004611AF" w:rsidRDefault="00624D0D">
            <w:pPr>
              <w:rPr>
                <w:sz w:val="18"/>
                <w:szCs w:val="18"/>
              </w:rPr>
            </w:pPr>
            <w:r>
              <w:rPr>
                <w:sz w:val="18"/>
                <w:szCs w:val="18"/>
              </w:rPr>
              <w:t>Use and construct basic symbols in a key</w:t>
            </w:r>
          </w:p>
        </w:tc>
        <w:tc>
          <w:tcPr>
            <w:tcW w:w="2118" w:type="dxa"/>
            <w:gridSpan w:val="3"/>
          </w:tcPr>
          <w:p w14:paraId="04AC66C9" w14:textId="77777777" w:rsidR="004611AF" w:rsidRDefault="00624D0D">
            <w:pPr>
              <w:rPr>
                <w:sz w:val="18"/>
                <w:szCs w:val="18"/>
              </w:rPr>
            </w:pPr>
            <w:r>
              <w:rPr>
                <w:sz w:val="18"/>
                <w:szCs w:val="18"/>
              </w:rPr>
              <w:t xml:space="preserve">Using maps </w:t>
            </w:r>
          </w:p>
          <w:p w14:paraId="64EFE24B" w14:textId="77777777" w:rsidR="004611AF" w:rsidRDefault="00624D0D">
            <w:pPr>
              <w:rPr>
                <w:sz w:val="18"/>
                <w:szCs w:val="18"/>
              </w:rPr>
            </w:pPr>
            <w:r>
              <w:rPr>
                <w:sz w:val="18"/>
                <w:szCs w:val="18"/>
              </w:rPr>
              <w:t xml:space="preserve">Follow a route on a map with some accuracy </w:t>
            </w:r>
          </w:p>
          <w:p w14:paraId="61C936B4" w14:textId="77777777" w:rsidR="004611AF" w:rsidRDefault="00624D0D">
            <w:pPr>
              <w:rPr>
                <w:sz w:val="18"/>
                <w:szCs w:val="18"/>
              </w:rPr>
            </w:pPr>
            <w:r>
              <w:rPr>
                <w:sz w:val="18"/>
                <w:szCs w:val="18"/>
              </w:rPr>
              <w:t xml:space="preserve">Locate places using a range of maps including OS &amp; digital </w:t>
            </w:r>
          </w:p>
          <w:p w14:paraId="7F4480F6" w14:textId="77777777" w:rsidR="004611AF" w:rsidRDefault="00624D0D">
            <w:pPr>
              <w:rPr>
                <w:sz w:val="18"/>
                <w:szCs w:val="18"/>
              </w:rPr>
            </w:pPr>
            <w:r>
              <w:rPr>
                <w:sz w:val="18"/>
                <w:szCs w:val="18"/>
              </w:rPr>
              <w:t xml:space="preserve">Begin to match boundaries (e.g. find same boundary of a country on different scale maps) </w:t>
            </w:r>
          </w:p>
          <w:p w14:paraId="02145AF3" w14:textId="77777777" w:rsidR="004611AF" w:rsidRDefault="00624D0D">
            <w:pPr>
              <w:rPr>
                <w:sz w:val="18"/>
                <w:szCs w:val="18"/>
              </w:rPr>
            </w:pPr>
            <w:r>
              <w:rPr>
                <w:sz w:val="18"/>
                <w:szCs w:val="18"/>
              </w:rPr>
              <w:t xml:space="preserve">Use 4 figure compasses, and letter/number co-ordinates to identify features on a map </w:t>
            </w:r>
          </w:p>
          <w:p w14:paraId="61F1E03C" w14:textId="77777777" w:rsidR="004611AF" w:rsidRDefault="004611AF">
            <w:pPr>
              <w:rPr>
                <w:sz w:val="18"/>
                <w:szCs w:val="18"/>
              </w:rPr>
            </w:pPr>
          </w:p>
          <w:p w14:paraId="17345457" w14:textId="77777777" w:rsidR="004611AF" w:rsidRDefault="00624D0D">
            <w:pPr>
              <w:rPr>
                <w:sz w:val="18"/>
                <w:szCs w:val="18"/>
              </w:rPr>
            </w:pPr>
            <w:r>
              <w:rPr>
                <w:sz w:val="18"/>
                <w:szCs w:val="18"/>
              </w:rPr>
              <w:t xml:space="preserve">Map knowledge </w:t>
            </w:r>
          </w:p>
          <w:p w14:paraId="4D943F5B" w14:textId="77777777" w:rsidR="004611AF" w:rsidRDefault="00624D0D">
            <w:pPr>
              <w:rPr>
                <w:sz w:val="18"/>
                <w:szCs w:val="18"/>
              </w:rPr>
            </w:pPr>
            <w:r>
              <w:rPr>
                <w:sz w:val="18"/>
                <w:szCs w:val="18"/>
              </w:rPr>
              <w:t xml:space="preserve">Locate the UK on a variety of different scale maps </w:t>
            </w:r>
          </w:p>
          <w:p w14:paraId="4B4F7746" w14:textId="77777777" w:rsidR="004611AF" w:rsidRDefault="00624D0D">
            <w:pPr>
              <w:rPr>
                <w:sz w:val="18"/>
                <w:szCs w:val="18"/>
              </w:rPr>
            </w:pPr>
            <w:r>
              <w:rPr>
                <w:sz w:val="18"/>
                <w:szCs w:val="18"/>
              </w:rPr>
              <w:t xml:space="preserve">Name &amp; locate the counties and cities of the UK </w:t>
            </w:r>
          </w:p>
          <w:p w14:paraId="429FA3E1" w14:textId="77777777" w:rsidR="004611AF" w:rsidRDefault="004611AF">
            <w:pPr>
              <w:rPr>
                <w:sz w:val="18"/>
                <w:szCs w:val="18"/>
              </w:rPr>
            </w:pPr>
          </w:p>
          <w:p w14:paraId="015EB45A" w14:textId="77777777" w:rsidR="004611AF" w:rsidRDefault="00624D0D">
            <w:pPr>
              <w:rPr>
                <w:sz w:val="18"/>
                <w:szCs w:val="18"/>
              </w:rPr>
            </w:pPr>
            <w:r>
              <w:rPr>
                <w:sz w:val="18"/>
                <w:szCs w:val="18"/>
              </w:rPr>
              <w:t xml:space="preserve">Making maps </w:t>
            </w:r>
          </w:p>
          <w:p w14:paraId="29398A5B" w14:textId="77777777" w:rsidR="004611AF" w:rsidRDefault="00624D0D">
            <w:pPr>
              <w:rPr>
                <w:sz w:val="18"/>
                <w:szCs w:val="18"/>
              </w:rPr>
            </w:pPr>
            <w:r>
              <w:rPr>
                <w:sz w:val="18"/>
                <w:szCs w:val="18"/>
              </w:rPr>
              <w:t xml:space="preserve">Try to make a map of a short route experiences, with features in current order </w:t>
            </w:r>
          </w:p>
          <w:p w14:paraId="1F7D9E9A" w14:textId="77777777" w:rsidR="004611AF" w:rsidRDefault="00624D0D">
            <w:pPr>
              <w:rPr>
                <w:sz w:val="18"/>
                <w:szCs w:val="18"/>
              </w:rPr>
            </w:pPr>
            <w:r>
              <w:rPr>
                <w:sz w:val="18"/>
                <w:szCs w:val="18"/>
              </w:rPr>
              <w:t xml:space="preserve">Create a </w:t>
            </w:r>
            <w:proofErr w:type="gramStart"/>
            <w:r>
              <w:rPr>
                <w:sz w:val="18"/>
                <w:szCs w:val="18"/>
              </w:rPr>
              <w:t>simple scale drawing Use standard symbols</w:t>
            </w:r>
            <w:proofErr w:type="gramEnd"/>
            <w:r>
              <w:rPr>
                <w:sz w:val="18"/>
                <w:szCs w:val="18"/>
              </w:rPr>
              <w:t>, and understand the importance of a key</w:t>
            </w:r>
          </w:p>
        </w:tc>
        <w:tc>
          <w:tcPr>
            <w:tcW w:w="2117" w:type="dxa"/>
            <w:gridSpan w:val="3"/>
          </w:tcPr>
          <w:p w14:paraId="313A3B3F" w14:textId="77777777" w:rsidR="004611AF" w:rsidRDefault="00624D0D">
            <w:pPr>
              <w:rPr>
                <w:sz w:val="18"/>
                <w:szCs w:val="18"/>
              </w:rPr>
            </w:pPr>
            <w:r>
              <w:rPr>
                <w:sz w:val="18"/>
                <w:szCs w:val="18"/>
              </w:rPr>
              <w:t xml:space="preserve">Using maps </w:t>
            </w:r>
          </w:p>
          <w:p w14:paraId="21FFB20C" w14:textId="77777777" w:rsidR="004611AF" w:rsidRDefault="00624D0D">
            <w:pPr>
              <w:rPr>
                <w:sz w:val="18"/>
                <w:szCs w:val="18"/>
              </w:rPr>
            </w:pPr>
            <w:r>
              <w:rPr>
                <w:sz w:val="18"/>
                <w:szCs w:val="18"/>
              </w:rPr>
              <w:t xml:space="preserve">Follow a route on a </w:t>
            </w:r>
            <w:proofErr w:type="gramStart"/>
            <w:r>
              <w:rPr>
                <w:sz w:val="18"/>
                <w:szCs w:val="18"/>
              </w:rPr>
              <w:t>large scale</w:t>
            </w:r>
            <w:proofErr w:type="gramEnd"/>
            <w:r>
              <w:rPr>
                <w:sz w:val="18"/>
                <w:szCs w:val="18"/>
              </w:rPr>
              <w:t xml:space="preserve"> map </w:t>
            </w:r>
          </w:p>
          <w:p w14:paraId="695E437F" w14:textId="77777777" w:rsidR="004611AF" w:rsidRDefault="00624D0D">
            <w:pPr>
              <w:rPr>
                <w:sz w:val="18"/>
                <w:szCs w:val="18"/>
              </w:rPr>
            </w:pPr>
            <w:r>
              <w:rPr>
                <w:sz w:val="18"/>
                <w:szCs w:val="18"/>
              </w:rPr>
              <w:t xml:space="preserve">Locate places on a range of maps (variety of scales) </w:t>
            </w:r>
          </w:p>
          <w:p w14:paraId="60504C1E" w14:textId="77777777" w:rsidR="004611AF" w:rsidRDefault="00624D0D">
            <w:pPr>
              <w:rPr>
                <w:sz w:val="18"/>
                <w:szCs w:val="18"/>
              </w:rPr>
            </w:pPr>
            <w:r>
              <w:rPr>
                <w:sz w:val="18"/>
                <w:szCs w:val="18"/>
              </w:rPr>
              <w:t xml:space="preserve">Identify features on an aerial photograph, digital or computer map </w:t>
            </w:r>
          </w:p>
          <w:p w14:paraId="03850F7E" w14:textId="77777777" w:rsidR="004611AF" w:rsidRDefault="00624D0D">
            <w:pPr>
              <w:rPr>
                <w:sz w:val="18"/>
                <w:szCs w:val="18"/>
              </w:rPr>
            </w:pPr>
            <w:r>
              <w:rPr>
                <w:sz w:val="18"/>
                <w:szCs w:val="18"/>
              </w:rPr>
              <w:t xml:space="preserve">Begin to use 8 figure compass and four figure grid references to identify features on a map </w:t>
            </w:r>
          </w:p>
          <w:p w14:paraId="22AFFA2A" w14:textId="77777777" w:rsidR="004611AF" w:rsidRDefault="004611AF">
            <w:pPr>
              <w:rPr>
                <w:sz w:val="18"/>
                <w:szCs w:val="18"/>
              </w:rPr>
            </w:pPr>
          </w:p>
          <w:p w14:paraId="541CE93C" w14:textId="77777777" w:rsidR="004611AF" w:rsidRDefault="00624D0D">
            <w:pPr>
              <w:rPr>
                <w:sz w:val="18"/>
                <w:szCs w:val="18"/>
              </w:rPr>
            </w:pPr>
            <w:r>
              <w:rPr>
                <w:sz w:val="18"/>
                <w:szCs w:val="18"/>
              </w:rPr>
              <w:t xml:space="preserve">Map knowledge </w:t>
            </w:r>
          </w:p>
          <w:p w14:paraId="742C83AD" w14:textId="77777777" w:rsidR="004611AF" w:rsidRDefault="00624D0D">
            <w:pPr>
              <w:rPr>
                <w:sz w:val="18"/>
                <w:szCs w:val="18"/>
              </w:rPr>
            </w:pPr>
            <w:r>
              <w:rPr>
                <w:sz w:val="18"/>
                <w:szCs w:val="18"/>
              </w:rPr>
              <w:t xml:space="preserve">Locate Europe on a </w:t>
            </w:r>
            <w:proofErr w:type="gramStart"/>
            <w:r>
              <w:rPr>
                <w:sz w:val="18"/>
                <w:szCs w:val="18"/>
              </w:rPr>
              <w:t>large scale</w:t>
            </w:r>
            <w:proofErr w:type="gramEnd"/>
            <w:r>
              <w:rPr>
                <w:sz w:val="18"/>
                <w:szCs w:val="18"/>
              </w:rPr>
              <w:t xml:space="preserve"> map or globe, </w:t>
            </w:r>
          </w:p>
          <w:p w14:paraId="6AC47EBA" w14:textId="77777777" w:rsidR="004611AF" w:rsidRDefault="00624D0D">
            <w:pPr>
              <w:rPr>
                <w:sz w:val="18"/>
                <w:szCs w:val="18"/>
              </w:rPr>
            </w:pPr>
            <w:r>
              <w:rPr>
                <w:sz w:val="18"/>
                <w:szCs w:val="18"/>
              </w:rPr>
              <w:t xml:space="preserve">Name and locate countries in Europe (including Russia) and their capitals cities </w:t>
            </w:r>
          </w:p>
          <w:p w14:paraId="0F3EA194" w14:textId="77777777" w:rsidR="004611AF" w:rsidRDefault="004611AF">
            <w:pPr>
              <w:rPr>
                <w:sz w:val="18"/>
                <w:szCs w:val="18"/>
              </w:rPr>
            </w:pPr>
          </w:p>
          <w:p w14:paraId="70C975EB" w14:textId="77777777" w:rsidR="004611AF" w:rsidRDefault="00624D0D">
            <w:pPr>
              <w:rPr>
                <w:sz w:val="18"/>
                <w:szCs w:val="18"/>
              </w:rPr>
            </w:pPr>
            <w:r>
              <w:rPr>
                <w:sz w:val="18"/>
                <w:szCs w:val="18"/>
              </w:rPr>
              <w:t xml:space="preserve">Making maps Recognise and use OS map symbols, including completion of a key and understanding why it is important </w:t>
            </w:r>
          </w:p>
          <w:p w14:paraId="7BBD9953" w14:textId="77777777" w:rsidR="004611AF" w:rsidRDefault="00624D0D">
            <w:pPr>
              <w:rPr>
                <w:sz w:val="18"/>
                <w:szCs w:val="18"/>
              </w:rPr>
            </w:pPr>
            <w:r>
              <w:rPr>
                <w:sz w:val="18"/>
                <w:szCs w:val="18"/>
              </w:rPr>
              <w:t>Draw a sketch map from a high viewpoint</w:t>
            </w:r>
          </w:p>
        </w:tc>
        <w:tc>
          <w:tcPr>
            <w:tcW w:w="2120" w:type="dxa"/>
            <w:gridSpan w:val="3"/>
          </w:tcPr>
          <w:p w14:paraId="33B00727" w14:textId="77777777" w:rsidR="004611AF" w:rsidRDefault="00624D0D">
            <w:pPr>
              <w:rPr>
                <w:sz w:val="18"/>
                <w:szCs w:val="18"/>
              </w:rPr>
            </w:pPr>
            <w:r>
              <w:rPr>
                <w:sz w:val="18"/>
                <w:szCs w:val="18"/>
              </w:rPr>
              <w:t xml:space="preserve">Using maps </w:t>
            </w:r>
          </w:p>
          <w:p w14:paraId="030F42B5" w14:textId="77777777" w:rsidR="004611AF" w:rsidRDefault="00624D0D">
            <w:pPr>
              <w:rPr>
                <w:sz w:val="18"/>
                <w:szCs w:val="18"/>
              </w:rPr>
            </w:pPr>
            <w:r>
              <w:rPr>
                <w:sz w:val="18"/>
                <w:szCs w:val="18"/>
              </w:rPr>
              <w:t xml:space="preserve">Compare maps with aerial photographs </w:t>
            </w:r>
          </w:p>
          <w:p w14:paraId="7B7EBD91" w14:textId="77777777" w:rsidR="004611AF" w:rsidRDefault="00624D0D">
            <w:pPr>
              <w:rPr>
                <w:sz w:val="18"/>
                <w:szCs w:val="18"/>
              </w:rPr>
            </w:pPr>
            <w:r>
              <w:rPr>
                <w:sz w:val="18"/>
                <w:szCs w:val="18"/>
              </w:rPr>
              <w:t xml:space="preserve">Select a map for a specific purpose </w:t>
            </w:r>
          </w:p>
          <w:p w14:paraId="483B5D23" w14:textId="77777777" w:rsidR="004611AF" w:rsidRDefault="00624D0D">
            <w:pPr>
              <w:rPr>
                <w:sz w:val="18"/>
                <w:szCs w:val="18"/>
              </w:rPr>
            </w:pPr>
            <w:r>
              <w:rPr>
                <w:sz w:val="18"/>
                <w:szCs w:val="18"/>
              </w:rPr>
              <w:t xml:space="preserve">Begin to use atlases to find out other information (e.g. temperature) </w:t>
            </w:r>
          </w:p>
          <w:p w14:paraId="2870E30E" w14:textId="77777777" w:rsidR="004611AF" w:rsidRDefault="00624D0D">
            <w:pPr>
              <w:rPr>
                <w:sz w:val="18"/>
                <w:szCs w:val="18"/>
              </w:rPr>
            </w:pPr>
            <w:r>
              <w:rPr>
                <w:sz w:val="18"/>
                <w:szCs w:val="18"/>
              </w:rPr>
              <w:t xml:space="preserve">Find and recognise places on maps of different scales </w:t>
            </w:r>
          </w:p>
          <w:p w14:paraId="0DC353AD" w14:textId="77777777" w:rsidR="004611AF" w:rsidRDefault="00624D0D">
            <w:pPr>
              <w:rPr>
                <w:sz w:val="18"/>
                <w:szCs w:val="18"/>
              </w:rPr>
            </w:pPr>
            <w:r>
              <w:rPr>
                <w:sz w:val="18"/>
                <w:szCs w:val="18"/>
              </w:rPr>
              <w:t xml:space="preserve">Use 8 figure compasses, begin to use 6 figure grid references. </w:t>
            </w:r>
          </w:p>
          <w:p w14:paraId="196DC12F" w14:textId="77777777" w:rsidR="004611AF" w:rsidRDefault="004611AF">
            <w:pPr>
              <w:rPr>
                <w:sz w:val="18"/>
                <w:szCs w:val="18"/>
              </w:rPr>
            </w:pPr>
          </w:p>
          <w:p w14:paraId="2298D76E" w14:textId="77777777" w:rsidR="004611AF" w:rsidRDefault="00624D0D">
            <w:pPr>
              <w:rPr>
                <w:sz w:val="18"/>
                <w:szCs w:val="18"/>
              </w:rPr>
            </w:pPr>
            <w:r>
              <w:rPr>
                <w:sz w:val="18"/>
                <w:szCs w:val="18"/>
              </w:rPr>
              <w:t xml:space="preserve">Map knowledge </w:t>
            </w:r>
          </w:p>
          <w:p w14:paraId="5C8D6902" w14:textId="77777777" w:rsidR="004611AF" w:rsidRDefault="00624D0D">
            <w:pPr>
              <w:rPr>
                <w:sz w:val="18"/>
                <w:szCs w:val="18"/>
              </w:rPr>
            </w:pPr>
            <w:r>
              <w:rPr>
                <w:sz w:val="18"/>
                <w:szCs w:val="18"/>
              </w:rPr>
              <w:t xml:space="preserve">Locate the world’s countries, focus on North &amp; South America </w:t>
            </w:r>
          </w:p>
          <w:p w14:paraId="38024798" w14:textId="77777777" w:rsidR="004611AF" w:rsidRDefault="00624D0D">
            <w:pPr>
              <w:rPr>
                <w:sz w:val="18"/>
                <w:szCs w:val="18"/>
              </w:rPr>
            </w:pPr>
            <w:r>
              <w:rPr>
                <w:sz w:val="18"/>
                <w:szCs w:val="18"/>
              </w:rPr>
              <w:t xml:space="preserve">Identify the position and significance of lines of longitude &amp; latitude </w:t>
            </w:r>
          </w:p>
          <w:p w14:paraId="4A817234" w14:textId="77777777" w:rsidR="004611AF" w:rsidRDefault="004611AF">
            <w:pPr>
              <w:rPr>
                <w:sz w:val="18"/>
                <w:szCs w:val="18"/>
              </w:rPr>
            </w:pPr>
          </w:p>
          <w:p w14:paraId="63070284" w14:textId="77777777" w:rsidR="004611AF" w:rsidRDefault="00624D0D">
            <w:pPr>
              <w:rPr>
                <w:sz w:val="18"/>
                <w:szCs w:val="18"/>
              </w:rPr>
            </w:pPr>
            <w:r>
              <w:rPr>
                <w:sz w:val="18"/>
                <w:szCs w:val="18"/>
              </w:rPr>
              <w:t xml:space="preserve">Making maps </w:t>
            </w:r>
          </w:p>
          <w:p w14:paraId="1EF862B0" w14:textId="77777777" w:rsidR="004611AF" w:rsidRDefault="00624D0D">
            <w:pPr>
              <w:rPr>
                <w:sz w:val="18"/>
                <w:szCs w:val="18"/>
              </w:rPr>
            </w:pPr>
            <w:r>
              <w:rPr>
                <w:sz w:val="18"/>
                <w:szCs w:val="18"/>
              </w:rPr>
              <w:t xml:space="preserve">Draw a variety of thematic maps based on their own data </w:t>
            </w:r>
          </w:p>
          <w:p w14:paraId="39EEC085" w14:textId="77777777" w:rsidR="004611AF" w:rsidRDefault="00624D0D">
            <w:pPr>
              <w:rPr>
                <w:sz w:val="18"/>
                <w:szCs w:val="18"/>
              </w:rPr>
            </w:pPr>
            <w:r>
              <w:rPr>
                <w:sz w:val="18"/>
                <w:szCs w:val="18"/>
              </w:rPr>
              <w:t xml:space="preserve">Draw a sketch map using symbols and a key, </w:t>
            </w:r>
          </w:p>
          <w:p w14:paraId="175C8C34" w14:textId="77777777" w:rsidR="004611AF" w:rsidRDefault="00624D0D">
            <w:pPr>
              <w:rPr>
                <w:sz w:val="18"/>
                <w:szCs w:val="18"/>
              </w:rPr>
            </w:pPr>
            <w:r>
              <w:rPr>
                <w:sz w:val="18"/>
                <w:szCs w:val="18"/>
              </w:rPr>
              <w:t>Use and recognise OS map symbols regularly</w:t>
            </w:r>
          </w:p>
        </w:tc>
        <w:tc>
          <w:tcPr>
            <w:tcW w:w="2126" w:type="dxa"/>
            <w:gridSpan w:val="2"/>
          </w:tcPr>
          <w:p w14:paraId="547B7138" w14:textId="77777777" w:rsidR="004611AF" w:rsidRDefault="00624D0D">
            <w:pPr>
              <w:rPr>
                <w:sz w:val="18"/>
                <w:szCs w:val="18"/>
              </w:rPr>
            </w:pPr>
            <w:r>
              <w:rPr>
                <w:sz w:val="18"/>
                <w:szCs w:val="18"/>
              </w:rPr>
              <w:t xml:space="preserve">Using maps </w:t>
            </w:r>
          </w:p>
          <w:p w14:paraId="1EB35261" w14:textId="77777777" w:rsidR="004611AF" w:rsidRDefault="00624D0D">
            <w:pPr>
              <w:rPr>
                <w:sz w:val="18"/>
                <w:szCs w:val="18"/>
              </w:rPr>
            </w:pPr>
            <w:r>
              <w:rPr>
                <w:sz w:val="18"/>
                <w:szCs w:val="18"/>
              </w:rPr>
              <w:t xml:space="preserve">Follow a short route on </w:t>
            </w:r>
            <w:proofErr w:type="gramStart"/>
            <w:r>
              <w:rPr>
                <w:sz w:val="18"/>
                <w:szCs w:val="18"/>
              </w:rPr>
              <w:t>a</w:t>
            </w:r>
            <w:proofErr w:type="gramEnd"/>
            <w:r>
              <w:rPr>
                <w:sz w:val="18"/>
                <w:szCs w:val="18"/>
              </w:rPr>
              <w:t xml:space="preserve"> OS map </w:t>
            </w:r>
          </w:p>
          <w:p w14:paraId="606C0F54" w14:textId="77777777" w:rsidR="004611AF" w:rsidRDefault="00624D0D">
            <w:pPr>
              <w:rPr>
                <w:sz w:val="18"/>
                <w:szCs w:val="18"/>
              </w:rPr>
            </w:pPr>
            <w:r>
              <w:rPr>
                <w:sz w:val="18"/>
                <w:szCs w:val="18"/>
              </w:rPr>
              <w:t xml:space="preserve">Describe the features shown on an OS map </w:t>
            </w:r>
          </w:p>
          <w:p w14:paraId="2C94FD48" w14:textId="77777777" w:rsidR="004611AF" w:rsidRDefault="00624D0D">
            <w:pPr>
              <w:rPr>
                <w:sz w:val="18"/>
                <w:szCs w:val="18"/>
              </w:rPr>
            </w:pPr>
            <w:r>
              <w:rPr>
                <w:sz w:val="18"/>
                <w:szCs w:val="18"/>
              </w:rPr>
              <w:t xml:space="preserve">Use atlases to find out data about other places </w:t>
            </w:r>
          </w:p>
          <w:p w14:paraId="6AC57EFB" w14:textId="77777777" w:rsidR="004611AF" w:rsidRDefault="00624D0D">
            <w:pPr>
              <w:rPr>
                <w:sz w:val="18"/>
                <w:szCs w:val="18"/>
              </w:rPr>
            </w:pPr>
            <w:r>
              <w:rPr>
                <w:sz w:val="18"/>
                <w:szCs w:val="18"/>
              </w:rPr>
              <w:t xml:space="preserve">Use 8 figure compass and 6 figure grid reference accurately </w:t>
            </w:r>
          </w:p>
          <w:p w14:paraId="35A55C7E" w14:textId="77777777" w:rsidR="004611AF" w:rsidRDefault="00624D0D">
            <w:pPr>
              <w:rPr>
                <w:sz w:val="18"/>
                <w:szCs w:val="18"/>
              </w:rPr>
            </w:pPr>
            <w:r>
              <w:rPr>
                <w:sz w:val="18"/>
                <w:szCs w:val="18"/>
              </w:rPr>
              <w:t xml:space="preserve">Use lines of longitude and latitude on maps </w:t>
            </w:r>
          </w:p>
          <w:p w14:paraId="23DA2A9D" w14:textId="77777777" w:rsidR="004611AF" w:rsidRDefault="004611AF">
            <w:pPr>
              <w:rPr>
                <w:sz w:val="18"/>
                <w:szCs w:val="18"/>
              </w:rPr>
            </w:pPr>
          </w:p>
          <w:p w14:paraId="03A17E8A" w14:textId="77777777" w:rsidR="004611AF" w:rsidRDefault="00624D0D">
            <w:pPr>
              <w:rPr>
                <w:sz w:val="18"/>
                <w:szCs w:val="18"/>
              </w:rPr>
            </w:pPr>
            <w:r>
              <w:rPr>
                <w:sz w:val="18"/>
                <w:szCs w:val="18"/>
              </w:rPr>
              <w:t xml:space="preserve">Map knowledge </w:t>
            </w:r>
          </w:p>
          <w:p w14:paraId="65801BC5" w14:textId="77777777" w:rsidR="004611AF" w:rsidRDefault="00624D0D">
            <w:pPr>
              <w:rPr>
                <w:sz w:val="18"/>
                <w:szCs w:val="18"/>
              </w:rPr>
            </w:pPr>
            <w:r>
              <w:rPr>
                <w:sz w:val="18"/>
                <w:szCs w:val="18"/>
              </w:rPr>
              <w:t xml:space="preserve">Locate the world’s countries on a variety of maps, including the areas studied throughout the Key Stages </w:t>
            </w:r>
          </w:p>
          <w:p w14:paraId="7EB631C6" w14:textId="77777777" w:rsidR="004611AF" w:rsidRDefault="004611AF">
            <w:pPr>
              <w:rPr>
                <w:sz w:val="18"/>
                <w:szCs w:val="18"/>
              </w:rPr>
            </w:pPr>
          </w:p>
          <w:p w14:paraId="2EA077A3" w14:textId="77777777" w:rsidR="004611AF" w:rsidRDefault="00624D0D">
            <w:pPr>
              <w:rPr>
                <w:sz w:val="18"/>
                <w:szCs w:val="18"/>
              </w:rPr>
            </w:pPr>
            <w:r>
              <w:rPr>
                <w:sz w:val="18"/>
                <w:szCs w:val="18"/>
              </w:rPr>
              <w:t xml:space="preserve">Making maps </w:t>
            </w:r>
          </w:p>
          <w:p w14:paraId="5D1A61AF" w14:textId="77777777" w:rsidR="004611AF" w:rsidRDefault="00624D0D">
            <w:pPr>
              <w:rPr>
                <w:sz w:val="18"/>
                <w:szCs w:val="18"/>
              </w:rPr>
            </w:pPr>
            <w:r>
              <w:rPr>
                <w:sz w:val="18"/>
                <w:szCs w:val="18"/>
              </w:rPr>
              <w:t xml:space="preserve">Draw plans of increasing complexity </w:t>
            </w:r>
          </w:p>
          <w:p w14:paraId="58225CA0" w14:textId="77777777" w:rsidR="004611AF" w:rsidRDefault="00624D0D">
            <w:pPr>
              <w:rPr>
                <w:sz w:val="18"/>
                <w:szCs w:val="18"/>
              </w:rPr>
            </w:pPr>
            <w:r>
              <w:rPr>
                <w:sz w:val="18"/>
                <w:szCs w:val="18"/>
              </w:rPr>
              <w:t>Begin to use and recognise atlas symbols</w:t>
            </w:r>
          </w:p>
        </w:tc>
      </w:tr>
      <w:tr w:rsidR="004611AF" w14:paraId="021FB333" w14:textId="77777777">
        <w:trPr>
          <w:gridAfter w:val="1"/>
          <w:wAfter w:w="48" w:type="dxa"/>
          <w:cantSplit/>
          <w:trHeight w:val="2260"/>
        </w:trPr>
        <w:tc>
          <w:tcPr>
            <w:tcW w:w="712" w:type="dxa"/>
            <w:shd w:val="clear" w:color="auto" w:fill="00B0F0"/>
          </w:tcPr>
          <w:p w14:paraId="260F5E48" w14:textId="77777777" w:rsidR="004611AF" w:rsidRDefault="00624D0D">
            <w:pPr>
              <w:ind w:left="113" w:right="113"/>
              <w:jc w:val="right"/>
            </w:pPr>
            <w:r>
              <w:lastRenderedPageBreak/>
              <w:t>Field work</w:t>
            </w:r>
          </w:p>
        </w:tc>
        <w:tc>
          <w:tcPr>
            <w:tcW w:w="2118" w:type="dxa"/>
            <w:gridSpan w:val="3"/>
          </w:tcPr>
          <w:p w14:paraId="36A0AEB9" w14:textId="77777777" w:rsidR="004611AF" w:rsidRDefault="00624D0D">
            <w:pPr>
              <w:pBdr>
                <w:top w:val="nil"/>
                <w:left w:val="nil"/>
                <w:bottom w:val="nil"/>
                <w:right w:val="nil"/>
                <w:between w:val="nil"/>
              </w:pBdr>
              <w:rPr>
                <w:color w:val="000000"/>
                <w:sz w:val="18"/>
                <w:szCs w:val="18"/>
              </w:rPr>
            </w:pPr>
            <w:r>
              <w:rPr>
                <w:color w:val="000000"/>
                <w:sz w:val="18"/>
                <w:szCs w:val="18"/>
              </w:rPr>
              <w:t xml:space="preserve">Begin to use observational skills to draw simple plans and routes around their classroom, school, and local area. </w:t>
            </w:r>
          </w:p>
          <w:p w14:paraId="4D5BBC62" w14:textId="77777777" w:rsidR="004611AF" w:rsidRDefault="004611AF">
            <w:pPr>
              <w:pBdr>
                <w:top w:val="nil"/>
                <w:left w:val="nil"/>
                <w:bottom w:val="nil"/>
                <w:right w:val="nil"/>
                <w:between w:val="nil"/>
              </w:pBdr>
              <w:rPr>
                <w:color w:val="000000"/>
                <w:sz w:val="18"/>
                <w:szCs w:val="18"/>
              </w:rPr>
            </w:pPr>
          </w:p>
          <w:p w14:paraId="5356D8E3" w14:textId="77777777" w:rsidR="004611AF" w:rsidRDefault="00624D0D">
            <w:pPr>
              <w:pBdr>
                <w:top w:val="nil"/>
                <w:left w:val="nil"/>
                <w:bottom w:val="nil"/>
                <w:right w:val="nil"/>
                <w:between w:val="nil"/>
              </w:pBdr>
              <w:rPr>
                <w:color w:val="000000"/>
                <w:sz w:val="18"/>
                <w:szCs w:val="18"/>
              </w:rPr>
            </w:pPr>
            <w:r>
              <w:rPr>
                <w:color w:val="000000"/>
                <w:sz w:val="18"/>
                <w:szCs w:val="18"/>
              </w:rPr>
              <w:t xml:space="preserve">Make simple models of the locality. </w:t>
            </w:r>
          </w:p>
          <w:p w14:paraId="45CB5BC6" w14:textId="77777777" w:rsidR="004611AF" w:rsidRDefault="004611AF">
            <w:pPr>
              <w:pBdr>
                <w:top w:val="nil"/>
                <w:left w:val="nil"/>
                <w:bottom w:val="nil"/>
                <w:right w:val="nil"/>
                <w:between w:val="nil"/>
              </w:pBdr>
              <w:rPr>
                <w:color w:val="000000"/>
                <w:sz w:val="18"/>
                <w:szCs w:val="18"/>
              </w:rPr>
            </w:pPr>
          </w:p>
          <w:p w14:paraId="258C9692" w14:textId="77777777" w:rsidR="004611AF" w:rsidRDefault="00624D0D">
            <w:r>
              <w:rPr>
                <w:sz w:val="18"/>
                <w:szCs w:val="18"/>
              </w:rPr>
              <w:t xml:space="preserve">Take photos of buildings and places in school and locality (e.g. build a scene). </w:t>
            </w:r>
          </w:p>
        </w:tc>
        <w:tc>
          <w:tcPr>
            <w:tcW w:w="2117" w:type="dxa"/>
            <w:gridSpan w:val="3"/>
          </w:tcPr>
          <w:p w14:paraId="1D791823" w14:textId="77777777" w:rsidR="004611AF" w:rsidRDefault="00624D0D">
            <w:pPr>
              <w:pBdr>
                <w:top w:val="nil"/>
                <w:left w:val="nil"/>
                <w:bottom w:val="nil"/>
                <w:right w:val="nil"/>
                <w:between w:val="nil"/>
              </w:pBdr>
              <w:rPr>
                <w:color w:val="000000"/>
                <w:sz w:val="18"/>
                <w:szCs w:val="18"/>
              </w:rPr>
            </w:pPr>
            <w:r>
              <w:rPr>
                <w:color w:val="000000"/>
                <w:sz w:val="18"/>
                <w:szCs w:val="18"/>
              </w:rPr>
              <w:t xml:space="preserve">Begin to use simple fieldwork and observational skills to study the geography of a seaside resort (e.g. note taking, videoing, taking photos, data collection, sketches, observations, and labelled maps and photos of roads, parks, nature spots, rivers, shops and buildings). </w:t>
            </w:r>
          </w:p>
          <w:p w14:paraId="499FB9ED" w14:textId="77777777" w:rsidR="004611AF" w:rsidRDefault="004611AF">
            <w:pPr>
              <w:rPr>
                <w:sz w:val="18"/>
                <w:szCs w:val="18"/>
              </w:rPr>
            </w:pPr>
          </w:p>
        </w:tc>
        <w:tc>
          <w:tcPr>
            <w:tcW w:w="2117" w:type="dxa"/>
            <w:gridSpan w:val="3"/>
          </w:tcPr>
          <w:p w14:paraId="0FAC9051" w14:textId="77777777" w:rsidR="004611AF" w:rsidRDefault="00624D0D">
            <w:pPr>
              <w:pBdr>
                <w:top w:val="nil"/>
                <w:left w:val="nil"/>
                <w:bottom w:val="nil"/>
                <w:right w:val="nil"/>
                <w:between w:val="nil"/>
              </w:pBdr>
              <w:rPr>
                <w:color w:val="000000"/>
                <w:sz w:val="18"/>
                <w:szCs w:val="18"/>
              </w:rPr>
            </w:pPr>
            <w:r>
              <w:rPr>
                <w:color w:val="000000"/>
                <w:sz w:val="18"/>
                <w:szCs w:val="18"/>
              </w:rPr>
              <w:t xml:space="preserve">Use simple fieldwork and observational skills to study the human and physical geography of the school, its grounds and the local area (e.g. note taking, videoing, taking photos, data collection, sketches, observations and labelled maps and photos </w:t>
            </w:r>
            <w:proofErr w:type="gramStart"/>
            <w:r>
              <w:rPr>
                <w:color w:val="000000"/>
                <w:sz w:val="18"/>
                <w:szCs w:val="18"/>
              </w:rPr>
              <w:t>of:</w:t>
            </w:r>
            <w:proofErr w:type="gramEnd"/>
            <w:r>
              <w:rPr>
                <w:color w:val="000000"/>
                <w:sz w:val="18"/>
                <w:szCs w:val="18"/>
              </w:rPr>
              <w:t xml:space="preserve"> roads, parks, nature spots, rivers, shops and buildings), suggesting reasons for the causes of similarities and differences. </w:t>
            </w:r>
          </w:p>
          <w:p w14:paraId="6A293762" w14:textId="77777777" w:rsidR="004611AF" w:rsidRDefault="004611AF">
            <w:pPr>
              <w:pBdr>
                <w:top w:val="nil"/>
                <w:left w:val="nil"/>
                <w:bottom w:val="nil"/>
                <w:right w:val="nil"/>
                <w:between w:val="nil"/>
              </w:pBdr>
              <w:rPr>
                <w:color w:val="000000"/>
                <w:sz w:val="18"/>
                <w:szCs w:val="18"/>
              </w:rPr>
            </w:pPr>
          </w:p>
          <w:p w14:paraId="4A3EA123" w14:textId="77777777" w:rsidR="004611AF" w:rsidRDefault="00624D0D">
            <w:pPr>
              <w:rPr>
                <w:sz w:val="18"/>
                <w:szCs w:val="18"/>
              </w:rPr>
            </w:pPr>
            <w:r>
              <w:rPr>
                <w:sz w:val="18"/>
                <w:szCs w:val="18"/>
              </w:rPr>
              <w:t xml:space="preserve">Carry out a simple survey of the school or local area (e.g. weather, traffic) </w:t>
            </w:r>
          </w:p>
        </w:tc>
        <w:tc>
          <w:tcPr>
            <w:tcW w:w="2118" w:type="dxa"/>
            <w:gridSpan w:val="3"/>
          </w:tcPr>
          <w:p w14:paraId="5FB8A330" w14:textId="77777777" w:rsidR="004611AF" w:rsidRDefault="00624D0D">
            <w:pPr>
              <w:pBdr>
                <w:top w:val="nil"/>
                <w:left w:val="nil"/>
                <w:bottom w:val="nil"/>
                <w:right w:val="nil"/>
                <w:between w:val="nil"/>
              </w:pBdr>
              <w:rPr>
                <w:color w:val="000000"/>
                <w:sz w:val="18"/>
                <w:szCs w:val="18"/>
              </w:rPr>
            </w:pPr>
            <w:r>
              <w:rPr>
                <w:color w:val="000000"/>
                <w:sz w:val="18"/>
                <w:szCs w:val="18"/>
              </w:rPr>
              <w:t xml:space="preserve">Use fieldwork to observe, measure, record and present the human and physical features in </w:t>
            </w:r>
            <w:proofErr w:type="gramStart"/>
            <w:r>
              <w:rPr>
                <w:color w:val="000000"/>
                <w:sz w:val="18"/>
                <w:szCs w:val="18"/>
              </w:rPr>
              <w:t>the an</w:t>
            </w:r>
            <w:proofErr w:type="gramEnd"/>
            <w:r>
              <w:rPr>
                <w:color w:val="000000"/>
                <w:sz w:val="18"/>
                <w:szCs w:val="18"/>
              </w:rPr>
              <w:t xml:space="preserve"> area of the peak district using a range of methods, including interviews with locals, annotated sketch maps, plans and graphs, and digital technologies. </w:t>
            </w:r>
          </w:p>
          <w:p w14:paraId="495962B8" w14:textId="77777777" w:rsidR="004611AF" w:rsidRDefault="004611AF">
            <w:pPr>
              <w:rPr>
                <w:sz w:val="18"/>
                <w:szCs w:val="18"/>
              </w:rPr>
            </w:pPr>
          </w:p>
        </w:tc>
        <w:tc>
          <w:tcPr>
            <w:tcW w:w="2117" w:type="dxa"/>
            <w:gridSpan w:val="3"/>
          </w:tcPr>
          <w:p w14:paraId="052D1778" w14:textId="77777777" w:rsidR="004611AF" w:rsidRDefault="00624D0D">
            <w:pPr>
              <w:pBdr>
                <w:top w:val="nil"/>
                <w:left w:val="nil"/>
                <w:bottom w:val="nil"/>
                <w:right w:val="nil"/>
                <w:between w:val="nil"/>
              </w:pBdr>
              <w:rPr>
                <w:color w:val="000000"/>
                <w:sz w:val="18"/>
                <w:szCs w:val="18"/>
              </w:rPr>
            </w:pPr>
            <w:r>
              <w:rPr>
                <w:color w:val="000000"/>
                <w:sz w:val="18"/>
                <w:szCs w:val="18"/>
              </w:rPr>
              <w:t xml:space="preserve">Use fieldwork to observe, record, present and explain information about the changing locality using a range of graphs and written media, including interviews with locals, population data, use of land in the school locality  </w:t>
            </w:r>
          </w:p>
          <w:p w14:paraId="2DEA1C47" w14:textId="77777777" w:rsidR="004611AF" w:rsidRDefault="004611AF">
            <w:pPr>
              <w:rPr>
                <w:sz w:val="18"/>
                <w:szCs w:val="18"/>
              </w:rPr>
            </w:pPr>
          </w:p>
        </w:tc>
        <w:tc>
          <w:tcPr>
            <w:tcW w:w="2120" w:type="dxa"/>
            <w:gridSpan w:val="3"/>
          </w:tcPr>
          <w:p w14:paraId="094BA6CA" w14:textId="77777777" w:rsidR="004611AF" w:rsidRDefault="00624D0D">
            <w:pPr>
              <w:pBdr>
                <w:top w:val="nil"/>
                <w:left w:val="nil"/>
                <w:bottom w:val="nil"/>
                <w:right w:val="nil"/>
                <w:between w:val="nil"/>
              </w:pBdr>
              <w:rPr>
                <w:color w:val="000000"/>
                <w:sz w:val="18"/>
                <w:szCs w:val="18"/>
              </w:rPr>
            </w:pPr>
            <w:r>
              <w:rPr>
                <w:color w:val="000000"/>
                <w:sz w:val="18"/>
                <w:szCs w:val="18"/>
              </w:rPr>
              <w:t xml:space="preserve">Use fieldwork to observe, record, present and explain information about the changing locality using a range of graphs and written media, including interviews with locals, population data, use of land in the school locality (e.g. classification of buildings into residential, commercial, industry, leisure, public buildings etc), and comparisons with old maps and photographs. </w:t>
            </w:r>
          </w:p>
          <w:p w14:paraId="364A4270" w14:textId="77777777" w:rsidR="004611AF" w:rsidRDefault="004611AF">
            <w:pPr>
              <w:rPr>
                <w:sz w:val="18"/>
                <w:szCs w:val="18"/>
              </w:rPr>
            </w:pPr>
          </w:p>
          <w:p w14:paraId="59E39F39" w14:textId="77777777" w:rsidR="004611AF" w:rsidRDefault="00624D0D">
            <w:pPr>
              <w:pBdr>
                <w:top w:val="nil"/>
                <w:left w:val="nil"/>
                <w:bottom w:val="nil"/>
                <w:right w:val="nil"/>
                <w:between w:val="nil"/>
              </w:pBdr>
              <w:rPr>
                <w:color w:val="000000"/>
                <w:sz w:val="18"/>
                <w:szCs w:val="18"/>
              </w:rPr>
            </w:pPr>
            <w:r>
              <w:rPr>
                <w:color w:val="000000"/>
                <w:sz w:val="18"/>
                <w:szCs w:val="18"/>
              </w:rPr>
              <w:t xml:space="preserve">Use fieldwork to study and present information about a local river; create a working river and observe the physical processes involved. </w:t>
            </w:r>
          </w:p>
          <w:p w14:paraId="0C603410" w14:textId="77777777" w:rsidR="004611AF" w:rsidRDefault="004611AF">
            <w:pPr>
              <w:rPr>
                <w:sz w:val="18"/>
                <w:szCs w:val="18"/>
              </w:rPr>
            </w:pPr>
          </w:p>
        </w:tc>
        <w:tc>
          <w:tcPr>
            <w:tcW w:w="2126" w:type="dxa"/>
            <w:gridSpan w:val="2"/>
          </w:tcPr>
          <w:p w14:paraId="61BA01EF" w14:textId="77777777" w:rsidR="004611AF" w:rsidRDefault="00624D0D">
            <w:pPr>
              <w:pBdr>
                <w:top w:val="nil"/>
                <w:left w:val="nil"/>
                <w:bottom w:val="nil"/>
                <w:right w:val="nil"/>
                <w:between w:val="nil"/>
              </w:pBdr>
              <w:rPr>
                <w:color w:val="000000"/>
                <w:sz w:val="18"/>
                <w:szCs w:val="18"/>
              </w:rPr>
            </w:pPr>
            <w:r>
              <w:rPr>
                <w:color w:val="000000"/>
                <w:sz w:val="18"/>
                <w:szCs w:val="18"/>
              </w:rPr>
              <w:t xml:space="preserve">Use fieldwork to observe, record, present and explain information about the changing locality using a range of graphs and written media, including interviews with locals, population data, use of land in the school locality (e.g. classification oof buildings into residential, commercial, industry, leisure, public buildings etc), and comparisons with old maps and photographs. </w:t>
            </w:r>
          </w:p>
          <w:p w14:paraId="37E9098A" w14:textId="77777777" w:rsidR="004611AF" w:rsidRDefault="004611AF">
            <w:pPr>
              <w:rPr>
                <w:sz w:val="18"/>
                <w:szCs w:val="18"/>
              </w:rPr>
            </w:pPr>
          </w:p>
        </w:tc>
      </w:tr>
      <w:tr w:rsidR="004611AF" w14:paraId="174906FF" w14:textId="77777777">
        <w:trPr>
          <w:gridAfter w:val="1"/>
          <w:wAfter w:w="48" w:type="dxa"/>
          <w:cantSplit/>
          <w:trHeight w:val="600"/>
        </w:trPr>
        <w:tc>
          <w:tcPr>
            <w:tcW w:w="15545" w:type="dxa"/>
            <w:gridSpan w:val="21"/>
            <w:shd w:val="clear" w:color="auto" w:fill="00B0F0"/>
          </w:tcPr>
          <w:p w14:paraId="152A6A9F" w14:textId="77777777" w:rsidR="004611AF" w:rsidRDefault="00624D0D">
            <w:pPr>
              <w:pBdr>
                <w:top w:val="nil"/>
                <w:left w:val="nil"/>
                <w:bottom w:val="nil"/>
                <w:right w:val="nil"/>
                <w:between w:val="nil"/>
              </w:pBdr>
              <w:jc w:val="center"/>
              <w:rPr>
                <w:color w:val="000000"/>
                <w:sz w:val="18"/>
                <w:szCs w:val="18"/>
              </w:rPr>
            </w:pPr>
            <w:r>
              <w:rPr>
                <w:b/>
                <w:color w:val="000000"/>
                <w:sz w:val="23"/>
                <w:szCs w:val="23"/>
              </w:rPr>
              <w:t>DISC</w:t>
            </w:r>
            <w:r>
              <w:rPr>
                <w:b/>
                <w:sz w:val="23"/>
                <w:szCs w:val="23"/>
              </w:rPr>
              <w:t>I</w:t>
            </w:r>
            <w:r>
              <w:rPr>
                <w:b/>
                <w:color w:val="000000"/>
                <w:sz w:val="23"/>
                <w:szCs w:val="23"/>
              </w:rPr>
              <w:t xml:space="preserve">PLINARY KNOWLEDGE </w:t>
            </w:r>
            <w:r>
              <w:rPr>
                <w:b/>
                <w:color w:val="000000"/>
                <w:sz w:val="20"/>
                <w:szCs w:val="20"/>
              </w:rPr>
              <w:t>- ‘knowing how we know’</w:t>
            </w:r>
          </w:p>
        </w:tc>
      </w:tr>
      <w:tr w:rsidR="004611AF" w14:paraId="74E37D3E" w14:textId="77777777">
        <w:trPr>
          <w:gridAfter w:val="1"/>
          <w:wAfter w:w="48" w:type="dxa"/>
          <w:cantSplit/>
          <w:trHeight w:val="2260"/>
        </w:trPr>
        <w:tc>
          <w:tcPr>
            <w:tcW w:w="712" w:type="dxa"/>
            <w:shd w:val="clear" w:color="auto" w:fill="00B0F0"/>
          </w:tcPr>
          <w:p w14:paraId="679E15B6" w14:textId="77777777" w:rsidR="004611AF" w:rsidRDefault="00624D0D">
            <w:pPr>
              <w:pBdr>
                <w:top w:val="nil"/>
                <w:left w:val="nil"/>
                <w:bottom w:val="nil"/>
                <w:right w:val="nil"/>
                <w:between w:val="nil"/>
              </w:pBdr>
              <w:ind w:left="113" w:right="113"/>
              <w:jc w:val="center"/>
              <w:rPr>
                <w:color w:val="000000"/>
                <w:sz w:val="18"/>
                <w:szCs w:val="18"/>
              </w:rPr>
            </w:pPr>
            <w:r>
              <w:rPr>
                <w:b/>
                <w:color w:val="000000"/>
                <w:sz w:val="18"/>
                <w:szCs w:val="18"/>
              </w:rPr>
              <w:t>Asking and Answering</w:t>
            </w:r>
          </w:p>
          <w:p w14:paraId="36B3E659" w14:textId="77777777" w:rsidR="004611AF" w:rsidRDefault="00624D0D">
            <w:pPr>
              <w:ind w:left="113" w:right="113"/>
              <w:jc w:val="center"/>
            </w:pPr>
            <w:r>
              <w:rPr>
                <w:b/>
                <w:sz w:val="18"/>
                <w:szCs w:val="18"/>
              </w:rPr>
              <w:t>Questions</w:t>
            </w:r>
          </w:p>
        </w:tc>
        <w:tc>
          <w:tcPr>
            <w:tcW w:w="2118" w:type="dxa"/>
            <w:gridSpan w:val="3"/>
          </w:tcPr>
          <w:p w14:paraId="2E98A825" w14:textId="77777777" w:rsidR="004611AF" w:rsidRDefault="00624D0D">
            <w:pPr>
              <w:pBdr>
                <w:top w:val="nil"/>
                <w:left w:val="nil"/>
                <w:bottom w:val="nil"/>
                <w:right w:val="nil"/>
                <w:between w:val="nil"/>
              </w:pBdr>
              <w:rPr>
                <w:color w:val="000000"/>
                <w:sz w:val="18"/>
                <w:szCs w:val="18"/>
              </w:rPr>
            </w:pPr>
            <w:r>
              <w:rPr>
                <w:color w:val="000000"/>
                <w:sz w:val="18"/>
                <w:szCs w:val="18"/>
              </w:rPr>
              <w:t xml:space="preserve">Ask questions about aspects of their familiar world. </w:t>
            </w:r>
          </w:p>
          <w:p w14:paraId="317755AE" w14:textId="77777777" w:rsidR="004611AF" w:rsidRDefault="004611AF">
            <w:pPr>
              <w:pBdr>
                <w:top w:val="nil"/>
                <w:left w:val="nil"/>
                <w:bottom w:val="nil"/>
                <w:right w:val="nil"/>
                <w:between w:val="nil"/>
              </w:pBdr>
              <w:rPr>
                <w:color w:val="000000"/>
                <w:sz w:val="18"/>
                <w:szCs w:val="18"/>
              </w:rPr>
            </w:pPr>
          </w:p>
        </w:tc>
        <w:tc>
          <w:tcPr>
            <w:tcW w:w="4234" w:type="dxa"/>
            <w:gridSpan w:val="6"/>
          </w:tcPr>
          <w:p w14:paraId="4A1EBD91" w14:textId="77777777" w:rsidR="004611AF" w:rsidRDefault="00624D0D">
            <w:pPr>
              <w:pBdr>
                <w:top w:val="nil"/>
                <w:left w:val="nil"/>
                <w:bottom w:val="nil"/>
                <w:right w:val="nil"/>
                <w:between w:val="nil"/>
              </w:pBdr>
              <w:rPr>
                <w:color w:val="000000"/>
                <w:sz w:val="18"/>
                <w:szCs w:val="18"/>
              </w:rPr>
            </w:pPr>
            <w:r>
              <w:rPr>
                <w:color w:val="000000"/>
                <w:sz w:val="18"/>
                <w:szCs w:val="18"/>
              </w:rPr>
              <w:t xml:space="preserve">Ask and respond to geographical questions. </w:t>
            </w:r>
          </w:p>
        </w:tc>
        <w:tc>
          <w:tcPr>
            <w:tcW w:w="4235" w:type="dxa"/>
            <w:gridSpan w:val="6"/>
          </w:tcPr>
          <w:p w14:paraId="185B36D9" w14:textId="77777777" w:rsidR="004611AF" w:rsidRDefault="00624D0D">
            <w:pPr>
              <w:pBdr>
                <w:top w:val="nil"/>
                <w:left w:val="nil"/>
                <w:bottom w:val="nil"/>
                <w:right w:val="nil"/>
                <w:between w:val="nil"/>
              </w:pBdr>
              <w:rPr>
                <w:color w:val="000000"/>
                <w:sz w:val="18"/>
                <w:szCs w:val="18"/>
              </w:rPr>
            </w:pPr>
            <w:r>
              <w:rPr>
                <w:color w:val="000000"/>
                <w:sz w:val="18"/>
                <w:szCs w:val="18"/>
              </w:rPr>
              <w:t xml:space="preserve">Ask and respond to geographical questions using evidence to support answers. </w:t>
            </w:r>
          </w:p>
        </w:tc>
        <w:tc>
          <w:tcPr>
            <w:tcW w:w="4246" w:type="dxa"/>
            <w:gridSpan w:val="5"/>
          </w:tcPr>
          <w:p w14:paraId="7E53EE22" w14:textId="77777777" w:rsidR="004611AF" w:rsidRDefault="00624D0D">
            <w:pPr>
              <w:pBdr>
                <w:top w:val="nil"/>
                <w:left w:val="nil"/>
                <w:bottom w:val="nil"/>
                <w:right w:val="nil"/>
                <w:between w:val="nil"/>
              </w:pBdr>
              <w:rPr>
                <w:color w:val="000000"/>
                <w:sz w:val="18"/>
                <w:szCs w:val="18"/>
              </w:rPr>
            </w:pPr>
            <w:r>
              <w:rPr>
                <w:color w:val="000000"/>
                <w:sz w:val="18"/>
                <w:szCs w:val="18"/>
              </w:rPr>
              <w:t xml:space="preserve">Ask and investigate geographical questions, suggesting enquiries to test them. </w:t>
            </w:r>
          </w:p>
        </w:tc>
      </w:tr>
      <w:tr w:rsidR="004611AF" w14:paraId="2DA12276" w14:textId="77777777">
        <w:trPr>
          <w:gridAfter w:val="1"/>
          <w:wAfter w:w="48" w:type="dxa"/>
          <w:cantSplit/>
          <w:trHeight w:val="2260"/>
        </w:trPr>
        <w:tc>
          <w:tcPr>
            <w:tcW w:w="712" w:type="dxa"/>
            <w:shd w:val="clear" w:color="auto" w:fill="00B0F0"/>
          </w:tcPr>
          <w:p w14:paraId="5648AD22" w14:textId="77777777" w:rsidR="004611AF" w:rsidRDefault="00624D0D">
            <w:pPr>
              <w:pBdr>
                <w:top w:val="nil"/>
                <w:left w:val="nil"/>
                <w:bottom w:val="nil"/>
                <w:right w:val="nil"/>
                <w:between w:val="nil"/>
              </w:pBdr>
              <w:ind w:left="113" w:right="113"/>
              <w:jc w:val="center"/>
              <w:rPr>
                <w:color w:val="000000"/>
                <w:sz w:val="18"/>
                <w:szCs w:val="18"/>
              </w:rPr>
            </w:pPr>
            <w:r>
              <w:rPr>
                <w:b/>
                <w:color w:val="000000"/>
                <w:sz w:val="18"/>
                <w:szCs w:val="18"/>
              </w:rPr>
              <w:lastRenderedPageBreak/>
              <w:t>Collecting and Interpreting</w:t>
            </w:r>
          </w:p>
          <w:p w14:paraId="3D26C3B3" w14:textId="77777777" w:rsidR="004611AF" w:rsidRDefault="004611AF">
            <w:pPr>
              <w:ind w:left="113" w:right="113"/>
              <w:jc w:val="center"/>
            </w:pPr>
          </w:p>
        </w:tc>
        <w:tc>
          <w:tcPr>
            <w:tcW w:w="2118" w:type="dxa"/>
            <w:gridSpan w:val="3"/>
          </w:tcPr>
          <w:p w14:paraId="132E7569" w14:textId="77777777" w:rsidR="004611AF" w:rsidRDefault="00624D0D">
            <w:pPr>
              <w:pBdr>
                <w:top w:val="nil"/>
                <w:left w:val="nil"/>
                <w:bottom w:val="nil"/>
                <w:right w:val="nil"/>
                <w:between w:val="nil"/>
              </w:pBdr>
              <w:rPr>
                <w:color w:val="000000"/>
                <w:sz w:val="18"/>
                <w:szCs w:val="18"/>
              </w:rPr>
            </w:pPr>
            <w:r>
              <w:rPr>
                <w:color w:val="000000"/>
                <w:sz w:val="18"/>
                <w:szCs w:val="18"/>
              </w:rPr>
              <w:t xml:space="preserve">Draw things they see around them. </w:t>
            </w:r>
          </w:p>
        </w:tc>
        <w:tc>
          <w:tcPr>
            <w:tcW w:w="4234" w:type="dxa"/>
            <w:gridSpan w:val="6"/>
          </w:tcPr>
          <w:p w14:paraId="785AE647" w14:textId="77777777" w:rsidR="004611AF" w:rsidRDefault="00624D0D">
            <w:pPr>
              <w:pBdr>
                <w:top w:val="nil"/>
                <w:left w:val="nil"/>
                <w:bottom w:val="nil"/>
                <w:right w:val="nil"/>
                <w:between w:val="nil"/>
              </w:pBdr>
              <w:rPr>
                <w:color w:val="000000"/>
                <w:sz w:val="18"/>
                <w:szCs w:val="18"/>
              </w:rPr>
            </w:pPr>
            <w:r>
              <w:rPr>
                <w:color w:val="000000"/>
                <w:sz w:val="18"/>
                <w:szCs w:val="18"/>
              </w:rPr>
              <w:t xml:space="preserve">Observe and collect information and data from fieldwork, photos and aerial images, diagrams, globes, atlases and simple maps and charts. </w:t>
            </w:r>
          </w:p>
          <w:p w14:paraId="52412748" w14:textId="77777777" w:rsidR="004611AF" w:rsidRDefault="00624D0D">
            <w:pPr>
              <w:pBdr>
                <w:top w:val="nil"/>
                <w:left w:val="nil"/>
                <w:bottom w:val="nil"/>
                <w:right w:val="nil"/>
                <w:between w:val="nil"/>
              </w:pBdr>
              <w:rPr>
                <w:color w:val="000000"/>
                <w:sz w:val="18"/>
                <w:szCs w:val="18"/>
              </w:rPr>
            </w:pPr>
            <w:r>
              <w:rPr>
                <w:color w:val="000000"/>
                <w:sz w:val="18"/>
                <w:szCs w:val="18"/>
              </w:rPr>
              <w:t xml:space="preserve">Understand that geographers learn about the world by observing and collecting data and information. </w:t>
            </w:r>
          </w:p>
        </w:tc>
        <w:tc>
          <w:tcPr>
            <w:tcW w:w="4235" w:type="dxa"/>
            <w:gridSpan w:val="6"/>
          </w:tcPr>
          <w:p w14:paraId="288CC7CE" w14:textId="77777777" w:rsidR="004611AF" w:rsidRDefault="00624D0D">
            <w:pPr>
              <w:pBdr>
                <w:top w:val="nil"/>
                <w:left w:val="nil"/>
                <w:bottom w:val="nil"/>
                <w:right w:val="nil"/>
                <w:between w:val="nil"/>
              </w:pBdr>
              <w:rPr>
                <w:color w:val="000000"/>
                <w:sz w:val="18"/>
                <w:szCs w:val="18"/>
              </w:rPr>
            </w:pPr>
            <w:r>
              <w:rPr>
                <w:color w:val="000000"/>
                <w:sz w:val="18"/>
                <w:szCs w:val="18"/>
              </w:rPr>
              <w:t xml:space="preserve">Observe and collect information and data from fieldwork, photos and aerial images, diagrams, globes, atlases, maps, GIS and a range of age-appropriate charts and graphs, choosing an appropriate method to record evidence as needed. </w:t>
            </w:r>
          </w:p>
          <w:p w14:paraId="3BD9EAB9" w14:textId="77777777" w:rsidR="004611AF" w:rsidRDefault="00624D0D">
            <w:pPr>
              <w:pBdr>
                <w:top w:val="nil"/>
                <w:left w:val="nil"/>
                <w:bottom w:val="nil"/>
                <w:right w:val="nil"/>
                <w:between w:val="nil"/>
              </w:pBdr>
              <w:rPr>
                <w:color w:val="000000"/>
                <w:sz w:val="18"/>
                <w:szCs w:val="18"/>
              </w:rPr>
            </w:pPr>
            <w:r>
              <w:rPr>
                <w:color w:val="000000"/>
                <w:sz w:val="18"/>
                <w:szCs w:val="18"/>
              </w:rPr>
              <w:t xml:space="preserve">Understand that geographers learn about the world by observing and collecting data and information. Begin to understand that some knowledge about the world can be revised as we collect new data and information. </w:t>
            </w:r>
          </w:p>
        </w:tc>
        <w:tc>
          <w:tcPr>
            <w:tcW w:w="4246" w:type="dxa"/>
            <w:gridSpan w:val="5"/>
          </w:tcPr>
          <w:p w14:paraId="320EA096" w14:textId="77777777" w:rsidR="004611AF" w:rsidRDefault="00624D0D">
            <w:pPr>
              <w:pBdr>
                <w:top w:val="nil"/>
                <w:left w:val="nil"/>
                <w:bottom w:val="nil"/>
                <w:right w:val="nil"/>
                <w:between w:val="nil"/>
              </w:pBdr>
              <w:rPr>
                <w:color w:val="000000"/>
                <w:sz w:val="18"/>
                <w:szCs w:val="18"/>
              </w:rPr>
            </w:pPr>
            <w:r>
              <w:rPr>
                <w:color w:val="000000"/>
                <w:sz w:val="18"/>
                <w:szCs w:val="18"/>
              </w:rPr>
              <w:t xml:space="preserve">Observe and collect information and data from fieldwork, photos and aerial images, diagrams, globes, atlases, map, GIS and a range of age-appropriate charts and graphs, choosing an appropriate method to record evidence as needed and provide reasons for this. </w:t>
            </w:r>
          </w:p>
          <w:p w14:paraId="76336B1D" w14:textId="77777777" w:rsidR="004611AF" w:rsidRDefault="00624D0D">
            <w:pPr>
              <w:pBdr>
                <w:top w:val="nil"/>
                <w:left w:val="nil"/>
                <w:bottom w:val="nil"/>
                <w:right w:val="nil"/>
                <w:between w:val="nil"/>
              </w:pBdr>
              <w:rPr>
                <w:color w:val="000000"/>
                <w:sz w:val="18"/>
                <w:szCs w:val="18"/>
              </w:rPr>
            </w:pPr>
            <w:r>
              <w:rPr>
                <w:color w:val="000000"/>
                <w:sz w:val="18"/>
                <w:szCs w:val="18"/>
              </w:rPr>
              <w:t xml:space="preserve">Understand that geographers learn about the world by observing and collecting data and information. Understand that knowledge about the world can be revised as we collect new data and information. </w:t>
            </w:r>
          </w:p>
        </w:tc>
      </w:tr>
      <w:tr w:rsidR="004611AF" w14:paraId="3190DCC6" w14:textId="77777777">
        <w:trPr>
          <w:gridAfter w:val="1"/>
          <w:wAfter w:w="48" w:type="dxa"/>
          <w:cantSplit/>
          <w:trHeight w:val="2260"/>
        </w:trPr>
        <w:tc>
          <w:tcPr>
            <w:tcW w:w="712" w:type="dxa"/>
            <w:shd w:val="clear" w:color="auto" w:fill="00B0F0"/>
          </w:tcPr>
          <w:p w14:paraId="19B3C423" w14:textId="77777777" w:rsidR="004611AF" w:rsidRDefault="00624D0D">
            <w:pPr>
              <w:pBdr>
                <w:top w:val="nil"/>
                <w:left w:val="nil"/>
                <w:bottom w:val="nil"/>
                <w:right w:val="nil"/>
                <w:between w:val="nil"/>
              </w:pBdr>
              <w:ind w:left="113" w:right="113"/>
              <w:jc w:val="center"/>
              <w:rPr>
                <w:color w:val="000000"/>
                <w:sz w:val="18"/>
                <w:szCs w:val="18"/>
              </w:rPr>
            </w:pPr>
            <w:r>
              <w:rPr>
                <w:b/>
                <w:color w:val="000000"/>
                <w:sz w:val="18"/>
                <w:szCs w:val="18"/>
              </w:rPr>
              <w:t>Analysing and Communicating</w:t>
            </w:r>
          </w:p>
          <w:p w14:paraId="20784031" w14:textId="77777777" w:rsidR="004611AF" w:rsidRDefault="004611AF">
            <w:pPr>
              <w:ind w:left="113" w:right="113"/>
              <w:jc w:val="center"/>
            </w:pPr>
          </w:p>
        </w:tc>
        <w:tc>
          <w:tcPr>
            <w:tcW w:w="2118" w:type="dxa"/>
            <w:gridSpan w:val="3"/>
          </w:tcPr>
          <w:p w14:paraId="40436A99" w14:textId="77777777" w:rsidR="004611AF" w:rsidRDefault="00624D0D">
            <w:pPr>
              <w:pBdr>
                <w:top w:val="nil"/>
                <w:left w:val="nil"/>
                <w:bottom w:val="nil"/>
                <w:right w:val="nil"/>
                <w:between w:val="nil"/>
              </w:pBdr>
              <w:rPr>
                <w:color w:val="000000"/>
                <w:sz w:val="18"/>
                <w:szCs w:val="18"/>
              </w:rPr>
            </w:pPr>
            <w:r>
              <w:rPr>
                <w:color w:val="000000"/>
                <w:sz w:val="18"/>
                <w:szCs w:val="18"/>
              </w:rPr>
              <w:t xml:space="preserve">Communicate simple geographical information with support, orally, using simple pictures, maps and through writing. </w:t>
            </w:r>
          </w:p>
        </w:tc>
        <w:tc>
          <w:tcPr>
            <w:tcW w:w="4234" w:type="dxa"/>
            <w:gridSpan w:val="6"/>
          </w:tcPr>
          <w:p w14:paraId="755D3E67" w14:textId="77777777" w:rsidR="004611AF" w:rsidRDefault="00624D0D">
            <w:pPr>
              <w:pBdr>
                <w:top w:val="nil"/>
                <w:left w:val="nil"/>
                <w:bottom w:val="nil"/>
                <w:right w:val="nil"/>
                <w:between w:val="nil"/>
              </w:pBdr>
              <w:rPr>
                <w:color w:val="000000"/>
                <w:sz w:val="18"/>
                <w:szCs w:val="18"/>
              </w:rPr>
            </w:pPr>
            <w:r>
              <w:rPr>
                <w:color w:val="000000"/>
                <w:sz w:val="18"/>
                <w:szCs w:val="18"/>
              </w:rPr>
              <w:t xml:space="preserve">Analyse and communicate geographical information by constructing simple maps, labelled diagrams, age-appropriate graphs and through writing, using appropriate geographical vocabulary. </w:t>
            </w:r>
          </w:p>
        </w:tc>
        <w:tc>
          <w:tcPr>
            <w:tcW w:w="4235" w:type="dxa"/>
            <w:gridSpan w:val="6"/>
          </w:tcPr>
          <w:p w14:paraId="152FF8EC" w14:textId="77777777" w:rsidR="004611AF" w:rsidRDefault="00624D0D">
            <w:pPr>
              <w:pBdr>
                <w:top w:val="nil"/>
                <w:left w:val="nil"/>
                <w:bottom w:val="nil"/>
                <w:right w:val="nil"/>
                <w:between w:val="nil"/>
              </w:pBdr>
              <w:rPr>
                <w:color w:val="000000"/>
                <w:sz w:val="18"/>
                <w:szCs w:val="18"/>
              </w:rPr>
            </w:pPr>
            <w:r>
              <w:rPr>
                <w:color w:val="000000"/>
                <w:sz w:val="18"/>
                <w:szCs w:val="18"/>
              </w:rPr>
              <w:t xml:space="preserve">Analyse and communicate geographical information by constructing maps with keys, labelled diagrams, age-appropriate graphs and through writing at length, using appropriate geographical vocabulary. </w:t>
            </w:r>
          </w:p>
        </w:tc>
        <w:tc>
          <w:tcPr>
            <w:tcW w:w="4246" w:type="dxa"/>
            <w:gridSpan w:val="5"/>
          </w:tcPr>
          <w:p w14:paraId="6C6D20D1" w14:textId="77777777" w:rsidR="004611AF" w:rsidRDefault="00624D0D">
            <w:pPr>
              <w:pBdr>
                <w:top w:val="nil"/>
                <w:left w:val="nil"/>
                <w:bottom w:val="nil"/>
                <w:right w:val="nil"/>
                <w:between w:val="nil"/>
              </w:pBdr>
              <w:rPr>
                <w:color w:val="000000"/>
                <w:sz w:val="18"/>
                <w:szCs w:val="18"/>
              </w:rPr>
            </w:pPr>
            <w:r>
              <w:rPr>
                <w:color w:val="000000"/>
                <w:sz w:val="18"/>
                <w:szCs w:val="18"/>
              </w:rPr>
              <w:t xml:space="preserve">Analyse, communicate and explain geographical information by constructing maps with keys, labelled diagrams, age-appropriate and through writing at length, using appropriate geographical vocabulary. Choose an appropriate method to communicate information and give reasons for this. </w:t>
            </w:r>
          </w:p>
        </w:tc>
      </w:tr>
      <w:tr w:rsidR="004611AF" w14:paraId="13269F19" w14:textId="77777777">
        <w:trPr>
          <w:gridAfter w:val="1"/>
          <w:wAfter w:w="48" w:type="dxa"/>
          <w:cantSplit/>
          <w:trHeight w:val="2260"/>
        </w:trPr>
        <w:tc>
          <w:tcPr>
            <w:tcW w:w="712" w:type="dxa"/>
            <w:shd w:val="clear" w:color="auto" w:fill="00B0F0"/>
          </w:tcPr>
          <w:p w14:paraId="1D7272AC" w14:textId="77777777" w:rsidR="004611AF" w:rsidRDefault="00624D0D">
            <w:pPr>
              <w:pBdr>
                <w:top w:val="nil"/>
                <w:left w:val="nil"/>
                <w:bottom w:val="nil"/>
                <w:right w:val="nil"/>
                <w:between w:val="nil"/>
              </w:pBdr>
              <w:ind w:left="113" w:right="113"/>
              <w:jc w:val="center"/>
              <w:rPr>
                <w:color w:val="000000"/>
                <w:sz w:val="18"/>
                <w:szCs w:val="18"/>
              </w:rPr>
            </w:pPr>
            <w:r>
              <w:rPr>
                <w:b/>
                <w:color w:val="000000"/>
                <w:sz w:val="18"/>
                <w:szCs w:val="18"/>
              </w:rPr>
              <w:t>Evaluating and Debating</w:t>
            </w:r>
          </w:p>
          <w:p w14:paraId="4AA5E2B0" w14:textId="77777777" w:rsidR="004611AF" w:rsidRDefault="004611AF">
            <w:pPr>
              <w:ind w:left="113" w:right="113"/>
              <w:jc w:val="center"/>
            </w:pPr>
          </w:p>
        </w:tc>
        <w:tc>
          <w:tcPr>
            <w:tcW w:w="2118" w:type="dxa"/>
            <w:gridSpan w:val="3"/>
          </w:tcPr>
          <w:p w14:paraId="58F6483D" w14:textId="77777777" w:rsidR="004611AF" w:rsidRDefault="00624D0D">
            <w:pPr>
              <w:pBdr>
                <w:top w:val="nil"/>
                <w:left w:val="nil"/>
                <w:bottom w:val="nil"/>
                <w:right w:val="nil"/>
                <w:between w:val="nil"/>
              </w:pBdr>
              <w:rPr>
                <w:color w:val="000000"/>
                <w:sz w:val="18"/>
                <w:szCs w:val="18"/>
              </w:rPr>
            </w:pPr>
            <w:r>
              <w:rPr>
                <w:color w:val="000000"/>
                <w:sz w:val="18"/>
                <w:szCs w:val="18"/>
              </w:rPr>
              <w:t xml:space="preserve">Describe their immediate environment and express their views about it, with support. </w:t>
            </w:r>
          </w:p>
        </w:tc>
        <w:tc>
          <w:tcPr>
            <w:tcW w:w="4234" w:type="dxa"/>
            <w:gridSpan w:val="6"/>
          </w:tcPr>
          <w:p w14:paraId="7B3E1EE1" w14:textId="77777777" w:rsidR="004611AF" w:rsidRDefault="00624D0D">
            <w:pPr>
              <w:pBdr>
                <w:top w:val="nil"/>
                <w:left w:val="nil"/>
                <w:bottom w:val="nil"/>
                <w:right w:val="nil"/>
                <w:between w:val="nil"/>
              </w:pBdr>
              <w:rPr>
                <w:color w:val="000000"/>
                <w:sz w:val="18"/>
                <w:szCs w:val="18"/>
              </w:rPr>
            </w:pPr>
            <w:r>
              <w:rPr>
                <w:color w:val="000000"/>
                <w:sz w:val="18"/>
                <w:szCs w:val="18"/>
              </w:rPr>
              <w:t xml:space="preserve">Express their own views about the people, places and environments studied. </w:t>
            </w:r>
          </w:p>
        </w:tc>
        <w:tc>
          <w:tcPr>
            <w:tcW w:w="4235" w:type="dxa"/>
            <w:gridSpan w:val="6"/>
          </w:tcPr>
          <w:p w14:paraId="19338BF6" w14:textId="77777777" w:rsidR="004611AF" w:rsidRDefault="00624D0D">
            <w:pPr>
              <w:pBdr>
                <w:top w:val="nil"/>
                <w:left w:val="nil"/>
                <w:bottom w:val="nil"/>
                <w:right w:val="nil"/>
                <w:between w:val="nil"/>
              </w:pBdr>
              <w:rPr>
                <w:color w:val="000000"/>
                <w:sz w:val="18"/>
                <w:szCs w:val="18"/>
              </w:rPr>
            </w:pPr>
            <w:r>
              <w:rPr>
                <w:color w:val="000000"/>
                <w:sz w:val="18"/>
                <w:szCs w:val="18"/>
              </w:rPr>
              <w:t xml:space="preserve">Express their own views about the people, places and environments studied, giving reasons. Compare their views with others. </w:t>
            </w:r>
          </w:p>
          <w:p w14:paraId="698D1755" w14:textId="77777777" w:rsidR="004611AF" w:rsidRDefault="00624D0D">
            <w:pPr>
              <w:pBdr>
                <w:top w:val="nil"/>
                <w:left w:val="nil"/>
                <w:bottom w:val="nil"/>
                <w:right w:val="nil"/>
                <w:between w:val="nil"/>
              </w:pBdr>
              <w:rPr>
                <w:color w:val="000000"/>
                <w:sz w:val="18"/>
                <w:szCs w:val="18"/>
              </w:rPr>
            </w:pPr>
            <w:bookmarkStart w:id="0" w:name="_heading=h.30j0zll" w:colFirst="0" w:colLast="0"/>
            <w:bookmarkEnd w:id="0"/>
            <w:r>
              <w:rPr>
                <w:color w:val="000000"/>
                <w:sz w:val="18"/>
                <w:szCs w:val="18"/>
              </w:rPr>
              <w:t xml:space="preserve">Reach geographical conclusions and begin to debate the impact of geographical processes and human effects on the world, from given evidence. </w:t>
            </w:r>
          </w:p>
        </w:tc>
        <w:tc>
          <w:tcPr>
            <w:tcW w:w="4246" w:type="dxa"/>
            <w:gridSpan w:val="5"/>
          </w:tcPr>
          <w:p w14:paraId="64C51635" w14:textId="77777777" w:rsidR="004611AF" w:rsidRDefault="00624D0D">
            <w:pPr>
              <w:pBdr>
                <w:top w:val="nil"/>
                <w:left w:val="nil"/>
                <w:bottom w:val="nil"/>
                <w:right w:val="nil"/>
                <w:between w:val="nil"/>
              </w:pBdr>
              <w:rPr>
                <w:color w:val="000000"/>
                <w:sz w:val="18"/>
                <w:szCs w:val="18"/>
              </w:rPr>
            </w:pPr>
            <w:r>
              <w:rPr>
                <w:color w:val="000000"/>
                <w:sz w:val="18"/>
                <w:szCs w:val="18"/>
              </w:rPr>
              <w:t xml:space="preserve">Express their own views about the people, places and environments studied, giving reasons. Compare their views with others and understand that some geographical knowledge is open to debate, challenge and discussion. </w:t>
            </w:r>
          </w:p>
          <w:p w14:paraId="77F1D288" w14:textId="77777777" w:rsidR="004611AF" w:rsidRDefault="00624D0D">
            <w:pPr>
              <w:pBdr>
                <w:top w:val="nil"/>
                <w:left w:val="nil"/>
                <w:bottom w:val="nil"/>
                <w:right w:val="nil"/>
                <w:between w:val="nil"/>
              </w:pBdr>
              <w:rPr>
                <w:color w:val="000000"/>
                <w:sz w:val="18"/>
                <w:szCs w:val="18"/>
              </w:rPr>
            </w:pPr>
            <w:r>
              <w:rPr>
                <w:color w:val="000000"/>
                <w:sz w:val="18"/>
                <w:szCs w:val="18"/>
              </w:rPr>
              <w:t xml:space="preserve">Reach geographical conclusions, give reasons and critically evaluate and debate the impact of geographical processes and human effects on the world, from given evidence. </w:t>
            </w:r>
          </w:p>
        </w:tc>
      </w:tr>
    </w:tbl>
    <w:p w14:paraId="4BB246F1" w14:textId="77777777" w:rsidR="004611AF" w:rsidRDefault="004611AF"/>
    <w:sectPr w:rsidR="004611AF">
      <w:headerReference w:type="even" r:id="rId10"/>
      <w:headerReference w:type="default" r:id="rId11"/>
      <w:footerReference w:type="even" r:id="rId12"/>
      <w:footerReference w:type="default" r:id="rId13"/>
      <w:headerReference w:type="first" r:id="rId14"/>
      <w:footerReference w:type="first" r:id="rId15"/>
      <w:pgSz w:w="16838" w:h="11906" w:orient="landscape"/>
      <w:pgMar w:top="284" w:right="720" w:bottom="284" w:left="72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18766" w14:textId="77777777" w:rsidR="00655247" w:rsidRDefault="00655247">
      <w:pPr>
        <w:spacing w:after="0" w:line="240" w:lineRule="auto"/>
      </w:pPr>
      <w:r>
        <w:separator/>
      </w:r>
    </w:p>
  </w:endnote>
  <w:endnote w:type="continuationSeparator" w:id="0">
    <w:p w14:paraId="757DDF4C" w14:textId="77777777" w:rsidR="00655247" w:rsidRDefault="006552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30946" w14:textId="77777777" w:rsidR="004611AF" w:rsidRDefault="004611AF">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FBAB5" w14:textId="77777777" w:rsidR="004611AF" w:rsidRDefault="004611AF">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4E880" w14:textId="77777777" w:rsidR="004611AF" w:rsidRDefault="004611AF">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469A6" w14:textId="77777777" w:rsidR="00655247" w:rsidRDefault="00655247">
      <w:pPr>
        <w:spacing w:after="0" w:line="240" w:lineRule="auto"/>
      </w:pPr>
      <w:r>
        <w:separator/>
      </w:r>
    </w:p>
  </w:footnote>
  <w:footnote w:type="continuationSeparator" w:id="0">
    <w:p w14:paraId="33CB2F60" w14:textId="77777777" w:rsidR="00655247" w:rsidRDefault="006552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2A8EB" w14:textId="77777777" w:rsidR="004611AF" w:rsidRDefault="004611AF">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3A610" w14:textId="77777777" w:rsidR="004611AF" w:rsidRDefault="00624D0D">
    <w:pPr>
      <w:pBdr>
        <w:top w:val="nil"/>
        <w:left w:val="nil"/>
        <w:bottom w:val="nil"/>
        <w:right w:val="nil"/>
        <w:between w:val="nil"/>
      </w:pBdr>
      <w:tabs>
        <w:tab w:val="center" w:pos="4513"/>
        <w:tab w:val="right" w:pos="9026"/>
      </w:tabs>
      <w:spacing w:after="0" w:line="240" w:lineRule="auto"/>
      <w:rPr>
        <w:color w:val="000000"/>
      </w:rPr>
    </w:pPr>
    <w:bookmarkStart w:id="1" w:name="_heading=h.gjdgxs" w:colFirst="0" w:colLast="0"/>
    <w:bookmarkEnd w:id="1"/>
    <w:r>
      <w:rPr>
        <w:noProof/>
      </w:rPr>
      <w:drawing>
        <wp:anchor distT="0" distB="0" distL="114300" distR="114300" simplePos="0" relativeHeight="251658240" behindDoc="0" locked="0" layoutInCell="1" hidden="0" allowOverlap="1" wp14:anchorId="142D7F80" wp14:editId="30811550">
          <wp:simplePos x="0" y="0"/>
          <wp:positionH relativeFrom="column">
            <wp:posOffset>9077325</wp:posOffset>
          </wp:positionH>
          <wp:positionV relativeFrom="paragraph">
            <wp:posOffset>-449576</wp:posOffset>
          </wp:positionV>
          <wp:extent cx="588096" cy="588096"/>
          <wp:effectExtent l="0" t="0" r="0" b="0"/>
          <wp:wrapNone/>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88096" cy="588096"/>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631B604C" wp14:editId="2C4A3354">
          <wp:simplePos x="0" y="0"/>
          <wp:positionH relativeFrom="column">
            <wp:posOffset>-247646</wp:posOffset>
          </wp:positionH>
          <wp:positionV relativeFrom="paragraph">
            <wp:posOffset>-392426</wp:posOffset>
          </wp:positionV>
          <wp:extent cx="935542" cy="539736"/>
          <wp:effectExtent l="0" t="0" r="0" b="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935542" cy="539736"/>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2B341" w14:textId="77777777" w:rsidR="004611AF" w:rsidRDefault="004611AF">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1AF"/>
    <w:rsid w:val="004611AF"/>
    <w:rsid w:val="00624D0D"/>
    <w:rsid w:val="00655247"/>
    <w:rsid w:val="006C39FC"/>
    <w:rsid w:val="007357B6"/>
    <w:rsid w:val="00CD49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5B3D"/>
  <w15:docId w15:val="{A1A5D5E5-D151-4B19-9C68-328E371BD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19e527-bbc4-47cd-8a70-4c954fa39185">
      <Terms xmlns="http://schemas.microsoft.com/office/infopath/2007/PartnerControls"/>
    </lcf76f155ced4ddcb4097134ff3c332f>
    <TaxCatchAll xmlns="9f36366d-ec28-41c5-adb7-0d449e17151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eg8cyxputzEtWlk/MSelMrxmeQ==">CgMxLjAyCWguMzBqMHpsbDIIaC5namRneHM4AHIhMTlDYktXV3FaU0thZWpENF9kS1JLMmJrU1E0bWtVa3NX</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4EE0D3FFCD7B0A48BE9F33F99353B96A" ma:contentTypeVersion="16" ma:contentTypeDescription="Create a new document." ma:contentTypeScope="" ma:versionID="39340666d862712482477ef341de2085">
  <xsd:schema xmlns:xsd="http://www.w3.org/2001/XMLSchema" xmlns:xs="http://www.w3.org/2001/XMLSchema" xmlns:p="http://schemas.microsoft.com/office/2006/metadata/properties" xmlns:ns2="5919e527-bbc4-47cd-8a70-4c954fa39185" xmlns:ns3="9f36366d-ec28-41c5-adb7-0d449e171513" targetNamespace="http://schemas.microsoft.com/office/2006/metadata/properties" ma:root="true" ma:fieldsID="cdf151cb3ad821270de126bdb4c077ac" ns2:_="" ns3:_="">
    <xsd:import namespace="5919e527-bbc4-47cd-8a70-4c954fa39185"/>
    <xsd:import namespace="9f36366d-ec28-41c5-adb7-0d449e1715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19e527-bbc4-47cd-8a70-4c954fa391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36366d-ec28-41c5-adb7-0d449e171513"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880d65a-cbae-4491-9d60-4ac19f7d1d6c}" ma:internalName="TaxCatchAll" ma:showField="CatchAllData" ma:web="9f36366d-ec28-41c5-adb7-0d449e17151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24F1A1-3BFF-415F-92D3-015F689476BE}">
  <ds:schemaRefs>
    <ds:schemaRef ds:uri="http://schemas.microsoft.com/office/2006/metadata/properties"/>
    <ds:schemaRef ds:uri="http://schemas.microsoft.com/office/infopath/2007/PartnerControls"/>
    <ds:schemaRef ds:uri="5919e527-bbc4-47cd-8a70-4c954fa39185"/>
    <ds:schemaRef ds:uri="9f36366d-ec28-41c5-adb7-0d449e171513"/>
  </ds:schemaRefs>
</ds:datastoreItem>
</file>

<file path=customXml/itemProps2.xml><?xml version="1.0" encoding="utf-8"?>
<ds:datastoreItem xmlns:ds="http://schemas.openxmlformats.org/officeDocument/2006/customXml" ds:itemID="{AD79AA47-972C-42BD-BA19-C82B2F2F5EB1}">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A0A739AB-F9EE-4171-A317-4FEB6C8D1892}"/>
</file>

<file path=docProps/app.xml><?xml version="1.0" encoding="utf-8"?>
<Properties xmlns="http://schemas.openxmlformats.org/officeDocument/2006/extended-properties" xmlns:vt="http://schemas.openxmlformats.org/officeDocument/2006/docPropsVTypes">
  <Template>Normal</Template>
  <TotalTime>2</TotalTime>
  <Pages>9</Pages>
  <Words>3544</Words>
  <Characters>20205</Characters>
  <Application>Microsoft Office Word</Application>
  <DocSecurity>0</DocSecurity>
  <Lines>168</Lines>
  <Paragraphs>47</Paragraphs>
  <ScaleCrop>false</ScaleCrop>
  <Company/>
  <LinksUpToDate>false</LinksUpToDate>
  <CharactersWithSpaces>23702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connolly</dc:creator>
  <cp:lastModifiedBy>Alice  Clack</cp:lastModifiedBy>
  <cp:revision>3</cp:revision>
  <dcterms:created xsi:type="dcterms:W3CDTF">2024-10-15T20:24:00Z</dcterms:created>
  <dcterms:modified xsi:type="dcterms:W3CDTF">2026-04-29T20:50:00Z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0x0101004EE0D3FFCD7B0A48BE9F33F99353B96A</vt:lpwstr>
  </property>
  <property fmtid="{D5CDD505-2E9C-101B-9397-08002B2CF9AE}" pid="3" name="MediaServiceImageTags">
    <vt:lpwstr/>
  </property>
</Properties>
</file>